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98" w:rsidRPr="00992C16" w:rsidRDefault="00A37298" w:rsidP="009E39CB">
      <w:pPr>
        <w:jc w:val="center"/>
        <w:rPr>
          <w:rFonts w:ascii="Arial" w:hAnsi="Arial"/>
          <w:b/>
          <w:sz w:val="22"/>
          <w:szCs w:val="32"/>
        </w:rPr>
      </w:pPr>
    </w:p>
    <w:p w:rsidR="00EC0308" w:rsidRPr="00EC0308" w:rsidRDefault="000D2DE1" w:rsidP="009E39CB">
      <w:pPr>
        <w:jc w:val="center"/>
        <w:rPr>
          <w:rFonts w:ascii="Arial" w:hAnsi="Arial"/>
          <w:b/>
          <w:sz w:val="22"/>
          <w:szCs w:val="22"/>
        </w:rPr>
      </w:pPr>
      <w:r w:rsidRPr="00EC0308">
        <w:rPr>
          <w:rFonts w:ascii="Arial" w:hAnsi="Arial"/>
          <w:b/>
          <w:sz w:val="22"/>
          <w:szCs w:val="22"/>
        </w:rPr>
        <w:t xml:space="preserve">HKIN 425: </w:t>
      </w:r>
      <w:r w:rsidR="00EC0308" w:rsidRPr="00EC0308">
        <w:rPr>
          <w:rFonts w:ascii="Arial" w:hAnsi="Arial"/>
          <w:b/>
          <w:sz w:val="22"/>
          <w:szCs w:val="22"/>
        </w:rPr>
        <w:t>Child Growth and Development</w:t>
      </w:r>
    </w:p>
    <w:p w:rsidR="00A37298" w:rsidRDefault="00EC0308" w:rsidP="009E39CB">
      <w:pPr>
        <w:jc w:val="center"/>
        <w:rPr>
          <w:rFonts w:ascii="Arial" w:hAnsi="Arial"/>
          <w:b/>
          <w:sz w:val="22"/>
          <w:szCs w:val="22"/>
        </w:rPr>
      </w:pPr>
      <w:r w:rsidRPr="00EC0308">
        <w:rPr>
          <w:rFonts w:ascii="Arial" w:hAnsi="Arial"/>
          <w:b/>
          <w:sz w:val="22"/>
          <w:szCs w:val="22"/>
        </w:rPr>
        <w:t xml:space="preserve">Child Growth and Development and </w:t>
      </w:r>
      <w:r w:rsidR="00DF5FE7" w:rsidRPr="00EC0308">
        <w:rPr>
          <w:rFonts w:ascii="Arial" w:hAnsi="Arial"/>
          <w:b/>
          <w:sz w:val="22"/>
          <w:szCs w:val="22"/>
        </w:rPr>
        <w:t>Service</w:t>
      </w:r>
      <w:r w:rsidRPr="00EC0308">
        <w:rPr>
          <w:rFonts w:ascii="Arial" w:hAnsi="Arial"/>
          <w:b/>
          <w:sz w:val="22"/>
          <w:szCs w:val="22"/>
        </w:rPr>
        <w:t xml:space="preserve"> Learning Reflections</w:t>
      </w:r>
    </w:p>
    <w:p w:rsidR="00A37298" w:rsidRPr="009E39CB" w:rsidRDefault="00394CF0" w:rsidP="009E39C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Fall 2016</w:t>
      </w:r>
    </w:p>
    <w:p w:rsidR="00D74EDE" w:rsidRPr="00992C16" w:rsidRDefault="00D74EDE">
      <w:pPr>
        <w:rPr>
          <w:rFonts w:ascii="Arial" w:hAnsi="Arial"/>
          <w:b/>
          <w:sz w:val="22"/>
        </w:rPr>
      </w:pPr>
    </w:p>
    <w:p w:rsidR="00992C16" w:rsidRDefault="00992C16" w:rsidP="009E39CB">
      <w:pPr>
        <w:jc w:val="center"/>
        <w:rPr>
          <w:rFonts w:ascii="Arial" w:hAnsi="Arial"/>
          <w:b/>
          <w:sz w:val="22"/>
        </w:rPr>
      </w:pPr>
    </w:p>
    <w:p w:rsidR="0058693B" w:rsidRPr="00EC0308" w:rsidRDefault="00992C16" w:rsidP="009E39CB">
      <w:pPr>
        <w:jc w:val="center"/>
        <w:rPr>
          <w:rFonts w:ascii="Arial" w:hAnsi="Arial"/>
          <w:b/>
          <w:sz w:val="22"/>
          <w:szCs w:val="22"/>
        </w:rPr>
      </w:pPr>
      <w:r w:rsidRPr="00EC0308">
        <w:rPr>
          <w:rFonts w:ascii="Arial" w:hAnsi="Arial"/>
          <w:b/>
          <w:sz w:val="22"/>
          <w:szCs w:val="22"/>
        </w:rPr>
        <w:t>Select your</w:t>
      </w:r>
      <w:r w:rsidR="00A656F9" w:rsidRPr="00EC0308">
        <w:rPr>
          <w:rFonts w:ascii="Arial" w:hAnsi="Arial"/>
          <w:b/>
          <w:sz w:val="22"/>
          <w:szCs w:val="22"/>
        </w:rPr>
        <w:t xml:space="preserve"> Service Learning</w:t>
      </w:r>
      <w:r w:rsidRPr="00EC0308">
        <w:rPr>
          <w:rFonts w:ascii="Arial" w:hAnsi="Arial"/>
          <w:b/>
          <w:sz w:val="22"/>
          <w:szCs w:val="22"/>
        </w:rPr>
        <w:t xml:space="preserve"> Experience</w:t>
      </w:r>
      <w:r w:rsidR="009E39CB">
        <w:rPr>
          <w:rFonts w:ascii="Arial" w:hAnsi="Arial"/>
          <w:b/>
          <w:sz w:val="22"/>
          <w:szCs w:val="22"/>
        </w:rPr>
        <w:t>:</w:t>
      </w:r>
    </w:p>
    <w:p w:rsidR="00992C16" w:rsidRDefault="00EC0308" w:rsidP="009E39CB">
      <w:pPr>
        <w:jc w:val="center"/>
        <w:rPr>
          <w:rFonts w:ascii="Arial" w:hAnsi="Arial"/>
          <w:sz w:val="22"/>
        </w:rPr>
      </w:pPr>
      <w:r w:rsidRPr="00EC0308">
        <w:rPr>
          <w:rFonts w:ascii="Arial" w:hAnsi="Arial"/>
          <w:sz w:val="22"/>
        </w:rPr>
        <w:t>(No formal grade is given for this portion of the assignment)</w:t>
      </w:r>
    </w:p>
    <w:p w:rsidR="00EC0308" w:rsidRPr="00EC0308" w:rsidRDefault="00EC0308" w:rsidP="009E39CB">
      <w:pPr>
        <w:jc w:val="center"/>
        <w:rPr>
          <w:rFonts w:ascii="Arial" w:hAnsi="Arial"/>
          <w:sz w:val="22"/>
        </w:rPr>
      </w:pPr>
    </w:p>
    <w:p w:rsidR="00EC0308" w:rsidRDefault="00EC0308" w:rsidP="009E39CB">
      <w:pPr>
        <w:rPr>
          <w:rFonts w:ascii="Arial" w:hAnsi="Arial" w:cs="Arial"/>
          <w:sz w:val="22"/>
          <w:szCs w:val="22"/>
        </w:rPr>
      </w:pPr>
      <w:r w:rsidRPr="00C95892">
        <w:rPr>
          <w:rFonts w:ascii="Arial" w:hAnsi="Arial" w:cs="Arial"/>
          <w:sz w:val="22"/>
          <w:szCs w:val="22"/>
        </w:rPr>
        <w:t>1. Formally participate in a s</w:t>
      </w:r>
      <w:r>
        <w:rPr>
          <w:rFonts w:ascii="Arial" w:hAnsi="Arial" w:cs="Arial"/>
          <w:sz w:val="22"/>
          <w:szCs w:val="22"/>
        </w:rPr>
        <w:t>ervice learning experience.  Explore</w:t>
      </w:r>
      <w:r w:rsidRPr="00C95892">
        <w:rPr>
          <w:rFonts w:ascii="Arial" w:hAnsi="Arial" w:cs="Arial"/>
          <w:sz w:val="22"/>
          <w:szCs w:val="22"/>
        </w:rPr>
        <w:t xml:space="preserve"> the possibilities </w:t>
      </w:r>
      <w:r>
        <w:rPr>
          <w:rFonts w:ascii="Arial" w:hAnsi="Arial" w:cs="Arial"/>
          <w:sz w:val="22"/>
          <w:szCs w:val="22"/>
        </w:rPr>
        <w:t>available (document posted outside my office</w:t>
      </w:r>
      <w:r w:rsidR="00CB5F0F">
        <w:rPr>
          <w:rFonts w:ascii="Arial" w:hAnsi="Arial" w:cs="Arial"/>
          <w:sz w:val="22"/>
          <w:szCs w:val="22"/>
        </w:rPr>
        <w:t>; and sent to you via email</w:t>
      </w:r>
      <w:r>
        <w:rPr>
          <w:rFonts w:ascii="Arial" w:hAnsi="Arial" w:cs="Arial"/>
          <w:sz w:val="22"/>
          <w:szCs w:val="22"/>
        </w:rPr>
        <w:t>)</w:t>
      </w:r>
      <w:r w:rsidRPr="00C95892">
        <w:rPr>
          <w:rFonts w:ascii="Arial" w:hAnsi="Arial" w:cs="Arial"/>
          <w:sz w:val="22"/>
          <w:szCs w:val="22"/>
        </w:rPr>
        <w:t>.  There are a limited number of choices and spots available.  Each serv</w:t>
      </w:r>
      <w:r w:rsidR="00DE748E">
        <w:rPr>
          <w:rFonts w:ascii="Arial" w:hAnsi="Arial" w:cs="Arial"/>
          <w:sz w:val="22"/>
          <w:szCs w:val="22"/>
        </w:rPr>
        <w:t>ice learning experience involves</w:t>
      </w:r>
      <w:r w:rsidRPr="00C95892">
        <w:rPr>
          <w:rFonts w:ascii="Arial" w:hAnsi="Arial" w:cs="Arial"/>
          <w:sz w:val="22"/>
          <w:szCs w:val="22"/>
        </w:rPr>
        <w:t xml:space="preserve"> approximately 15</w:t>
      </w:r>
      <w:r>
        <w:rPr>
          <w:rFonts w:ascii="Arial" w:hAnsi="Arial" w:cs="Arial"/>
          <w:sz w:val="22"/>
          <w:szCs w:val="22"/>
        </w:rPr>
        <w:t>-20</w:t>
      </w:r>
      <w:r w:rsidRPr="00C95892">
        <w:rPr>
          <w:rFonts w:ascii="Arial" w:hAnsi="Arial" w:cs="Arial"/>
          <w:sz w:val="22"/>
          <w:szCs w:val="22"/>
        </w:rPr>
        <w:t xml:space="preserve"> hours of </w:t>
      </w:r>
      <w:r w:rsidR="00DE748E">
        <w:rPr>
          <w:rFonts w:ascii="Arial" w:hAnsi="Arial" w:cs="Arial"/>
          <w:sz w:val="22"/>
          <w:szCs w:val="22"/>
        </w:rPr>
        <w:t xml:space="preserve">your </w:t>
      </w:r>
      <w:r w:rsidRPr="00C95892">
        <w:rPr>
          <w:rFonts w:ascii="Arial" w:hAnsi="Arial" w:cs="Arial"/>
          <w:sz w:val="22"/>
          <w:szCs w:val="22"/>
        </w:rPr>
        <w:t>volunteer time.  Many of these experiences begin immediatel</w:t>
      </w:r>
      <w:r w:rsidR="00CB5F0F">
        <w:rPr>
          <w:rFonts w:ascii="Arial" w:hAnsi="Arial" w:cs="Arial"/>
          <w:sz w:val="22"/>
          <w:szCs w:val="22"/>
        </w:rPr>
        <w:t>y; therefore, your selection SHOULD</w:t>
      </w:r>
      <w:r w:rsidRPr="00C95892">
        <w:rPr>
          <w:rFonts w:ascii="Arial" w:hAnsi="Arial" w:cs="Arial"/>
          <w:sz w:val="22"/>
          <w:szCs w:val="22"/>
        </w:rPr>
        <w:t xml:space="preserve"> be done quickly.</w:t>
      </w:r>
      <w:r w:rsidR="00DE748E">
        <w:rPr>
          <w:rFonts w:ascii="Arial" w:hAnsi="Arial" w:cs="Arial"/>
          <w:sz w:val="22"/>
          <w:szCs w:val="22"/>
        </w:rPr>
        <w:t xml:space="preserve"> </w:t>
      </w:r>
    </w:p>
    <w:p w:rsidR="00EC0308" w:rsidRPr="00C95892" w:rsidRDefault="00EC0308" w:rsidP="009E39CB">
      <w:pPr>
        <w:rPr>
          <w:rFonts w:ascii="Arial" w:hAnsi="Arial" w:cs="Arial"/>
          <w:sz w:val="22"/>
          <w:szCs w:val="22"/>
        </w:rPr>
      </w:pPr>
    </w:p>
    <w:p w:rsidR="00EC0308" w:rsidRPr="00C95892" w:rsidRDefault="00EC0308" w:rsidP="009E39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If you choose, </w:t>
      </w:r>
      <w:r w:rsidRPr="00C95892">
        <w:rPr>
          <w:rFonts w:ascii="Arial" w:hAnsi="Arial" w:cs="Arial"/>
          <w:sz w:val="22"/>
          <w:szCs w:val="22"/>
        </w:rPr>
        <w:t xml:space="preserve">Fit </w:t>
      </w:r>
      <w:r>
        <w:rPr>
          <w:rFonts w:ascii="Arial" w:hAnsi="Arial" w:cs="Arial"/>
          <w:sz w:val="22"/>
          <w:szCs w:val="22"/>
        </w:rPr>
        <w:t>4</w:t>
      </w:r>
      <w:r w:rsidRPr="00C95892">
        <w:rPr>
          <w:rFonts w:ascii="Arial" w:hAnsi="Arial" w:cs="Arial"/>
          <w:sz w:val="22"/>
          <w:szCs w:val="22"/>
        </w:rPr>
        <w:t xml:space="preserve"> Life</w:t>
      </w:r>
      <w:r>
        <w:rPr>
          <w:rFonts w:ascii="Arial" w:hAnsi="Arial" w:cs="Arial"/>
          <w:sz w:val="22"/>
          <w:szCs w:val="22"/>
        </w:rPr>
        <w:t xml:space="preserve"> or Fit 4 Tots</w:t>
      </w:r>
      <w:r w:rsidRPr="00C95892">
        <w:rPr>
          <w:rFonts w:ascii="Arial" w:hAnsi="Arial" w:cs="Arial"/>
          <w:sz w:val="22"/>
          <w:szCs w:val="22"/>
        </w:rPr>
        <w:t>, speak directly to me</w:t>
      </w:r>
      <w:r>
        <w:rPr>
          <w:rFonts w:ascii="Arial" w:hAnsi="Arial" w:cs="Arial"/>
          <w:sz w:val="22"/>
          <w:szCs w:val="22"/>
        </w:rPr>
        <w:t xml:space="preserve"> or send me an email with your preferr</w:t>
      </w:r>
      <w:r w:rsidR="00CB5F0F">
        <w:rPr>
          <w:rFonts w:ascii="Arial" w:hAnsi="Arial" w:cs="Arial"/>
          <w:sz w:val="22"/>
          <w:szCs w:val="22"/>
        </w:rPr>
        <w:t>ed option for Fit 4 Life (~ 2:05</w:t>
      </w:r>
      <w:r>
        <w:rPr>
          <w:rFonts w:ascii="Arial" w:hAnsi="Arial" w:cs="Arial"/>
          <w:sz w:val="22"/>
          <w:szCs w:val="22"/>
        </w:rPr>
        <w:t xml:space="preserve"> to 4:45 p.m. on either Tuesday, Wednesda</w:t>
      </w:r>
      <w:r w:rsidR="00DE748E">
        <w:rPr>
          <w:rFonts w:ascii="Arial" w:hAnsi="Arial" w:cs="Arial"/>
          <w:sz w:val="22"/>
          <w:szCs w:val="22"/>
        </w:rPr>
        <w:t>y, or Thursday) or Fit 4 tots (at least 1.5 to</w:t>
      </w:r>
      <w:r>
        <w:rPr>
          <w:rFonts w:ascii="Arial" w:hAnsi="Arial" w:cs="Arial"/>
          <w:sz w:val="22"/>
          <w:szCs w:val="22"/>
        </w:rPr>
        <w:t xml:space="preserve"> 2 hours between 11:00 and 2:00 p.m. on Fridays)</w:t>
      </w:r>
      <w:r w:rsidR="00DE748E">
        <w:rPr>
          <w:rFonts w:ascii="Arial" w:hAnsi="Arial" w:cs="Arial"/>
          <w:sz w:val="22"/>
          <w:szCs w:val="22"/>
        </w:rPr>
        <w:t>.</w:t>
      </w:r>
    </w:p>
    <w:p w:rsidR="00EC0308" w:rsidRDefault="00EC0308" w:rsidP="009E39CB">
      <w:pPr>
        <w:rPr>
          <w:rFonts w:ascii="Arial" w:hAnsi="Arial" w:cs="Arial"/>
          <w:sz w:val="22"/>
          <w:szCs w:val="22"/>
        </w:rPr>
      </w:pPr>
    </w:p>
    <w:p w:rsidR="00EC0308" w:rsidRDefault="00EC0308" w:rsidP="009E39CB">
      <w:pPr>
        <w:rPr>
          <w:rFonts w:ascii="Arial" w:hAnsi="Arial" w:cs="Arial"/>
          <w:sz w:val="22"/>
          <w:szCs w:val="22"/>
        </w:rPr>
      </w:pPr>
      <w:r w:rsidRPr="00C95892">
        <w:rPr>
          <w:rFonts w:ascii="Arial" w:hAnsi="Arial" w:cs="Arial"/>
          <w:sz w:val="22"/>
          <w:szCs w:val="22"/>
        </w:rPr>
        <w:t xml:space="preserve">3. </w:t>
      </w:r>
      <w:r w:rsidRPr="0006062B">
        <w:rPr>
          <w:rFonts w:ascii="Arial" w:hAnsi="Arial" w:cs="Arial"/>
          <w:sz w:val="22"/>
          <w:szCs w:val="22"/>
          <w:highlight w:val="yellow"/>
        </w:rPr>
        <w:t>For all other options, see Sheena Cameron (</w:t>
      </w:r>
      <w:hyperlink r:id="rId7" w:history="1">
        <w:r w:rsidRPr="0006062B">
          <w:rPr>
            <w:rStyle w:val="Hyperlink"/>
            <w:rFonts w:ascii="Arial" w:hAnsi="Arial" w:cs="Arial"/>
            <w:sz w:val="22"/>
            <w:szCs w:val="22"/>
            <w:highlight w:val="yellow"/>
          </w:rPr>
          <w:t>scameron@stfx.ca</w:t>
        </w:r>
      </w:hyperlink>
      <w:r w:rsidRPr="0006062B">
        <w:rPr>
          <w:rFonts w:ascii="Arial" w:hAnsi="Arial" w:cs="Arial"/>
          <w:sz w:val="22"/>
          <w:szCs w:val="22"/>
          <w:highlight w:val="yellow"/>
        </w:rPr>
        <w:t xml:space="preserve"> ; Room 209 Immaculata Hall; 867-3757).  Once a suitable placement has been made, make contact (phone, email, or in-person) with the identified representative of the program.</w:t>
      </w:r>
      <w:r w:rsidRPr="00C95892">
        <w:rPr>
          <w:rFonts w:ascii="Arial" w:hAnsi="Arial" w:cs="Arial"/>
          <w:sz w:val="22"/>
          <w:szCs w:val="22"/>
        </w:rPr>
        <w:t xml:space="preserve">  </w:t>
      </w:r>
    </w:p>
    <w:p w:rsidR="00EC0308" w:rsidRPr="00C95892" w:rsidRDefault="00EC0308" w:rsidP="009E39CB">
      <w:pPr>
        <w:rPr>
          <w:rFonts w:ascii="Arial" w:hAnsi="Arial" w:cs="Arial"/>
          <w:sz w:val="22"/>
          <w:szCs w:val="22"/>
        </w:rPr>
      </w:pPr>
      <w:r w:rsidRPr="00C95892">
        <w:rPr>
          <w:rFonts w:ascii="Arial" w:hAnsi="Arial" w:cs="Arial"/>
          <w:sz w:val="22"/>
          <w:szCs w:val="22"/>
        </w:rPr>
        <w:tab/>
      </w:r>
    </w:p>
    <w:p w:rsidR="00EC0308" w:rsidRDefault="00EC0308" w:rsidP="009E39CB">
      <w:pPr>
        <w:rPr>
          <w:rFonts w:ascii="Arial" w:hAnsi="Arial" w:cs="Arial"/>
          <w:sz w:val="22"/>
          <w:szCs w:val="22"/>
        </w:rPr>
      </w:pPr>
      <w:r w:rsidRPr="00C95892">
        <w:rPr>
          <w:rFonts w:ascii="Arial" w:hAnsi="Arial" w:cs="Arial"/>
          <w:sz w:val="22"/>
          <w:szCs w:val="22"/>
        </w:rPr>
        <w:t>4</w:t>
      </w:r>
      <w:r w:rsidR="00CB5F0F">
        <w:rPr>
          <w:rFonts w:ascii="Arial" w:hAnsi="Arial" w:cs="Arial"/>
          <w:sz w:val="22"/>
          <w:szCs w:val="22"/>
        </w:rPr>
        <w:t>.</w:t>
      </w:r>
      <w:r w:rsidR="00DE748E">
        <w:rPr>
          <w:rFonts w:ascii="Arial" w:hAnsi="Arial" w:cs="Arial"/>
          <w:sz w:val="22"/>
          <w:szCs w:val="22"/>
        </w:rPr>
        <w:t xml:space="preserve"> Each student </w:t>
      </w:r>
      <w:r w:rsidR="00CB5F0F">
        <w:rPr>
          <w:rFonts w:ascii="Arial" w:hAnsi="Arial" w:cs="Arial"/>
          <w:sz w:val="22"/>
          <w:szCs w:val="22"/>
        </w:rPr>
        <w:t xml:space="preserve">participating in Service Learning </w:t>
      </w:r>
      <w:r w:rsidR="00DE748E">
        <w:rPr>
          <w:rFonts w:ascii="Arial" w:hAnsi="Arial" w:cs="Arial"/>
          <w:sz w:val="22"/>
          <w:szCs w:val="22"/>
        </w:rPr>
        <w:t>is required to attend their applicable service learning orientation session</w:t>
      </w:r>
      <w:r>
        <w:rPr>
          <w:rFonts w:ascii="Arial" w:hAnsi="Arial" w:cs="Arial"/>
          <w:sz w:val="22"/>
          <w:szCs w:val="22"/>
        </w:rPr>
        <w:t>:</w:t>
      </w:r>
    </w:p>
    <w:p w:rsidR="00DE748E" w:rsidRPr="00394CF0" w:rsidRDefault="00EC0308" w:rsidP="009E39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E748E" w:rsidRPr="00394CF0">
        <w:rPr>
          <w:rFonts w:ascii="Arial" w:hAnsi="Arial" w:cs="Arial"/>
          <w:sz w:val="22"/>
          <w:szCs w:val="22"/>
        </w:rPr>
        <w:t>Fit 4 Tots*:</w:t>
      </w:r>
      <w:r w:rsidR="00394CF0" w:rsidRPr="00394CF0">
        <w:rPr>
          <w:rFonts w:ascii="Arial" w:hAnsi="Arial" w:cs="Arial"/>
          <w:sz w:val="22"/>
          <w:szCs w:val="22"/>
        </w:rPr>
        <w:t xml:space="preserve"> Monday, September 12</w:t>
      </w:r>
      <w:r w:rsidR="00AF40E6">
        <w:rPr>
          <w:rFonts w:ascii="Arial" w:hAnsi="Arial" w:cs="Arial"/>
          <w:sz w:val="22"/>
          <w:szCs w:val="22"/>
        </w:rPr>
        <w:t>,</w:t>
      </w:r>
      <w:r w:rsidR="00394CF0" w:rsidRPr="00394CF0">
        <w:rPr>
          <w:rFonts w:ascii="Arial" w:hAnsi="Arial" w:cs="Arial"/>
          <w:sz w:val="22"/>
          <w:szCs w:val="22"/>
        </w:rPr>
        <w:t xml:space="preserve"> 3:00 – 4:30 p.m. MAIN Gym</w:t>
      </w:r>
    </w:p>
    <w:p w:rsidR="00DE748E" w:rsidRPr="00394CF0" w:rsidRDefault="00DE748E" w:rsidP="009E39CB">
      <w:pPr>
        <w:ind w:firstLine="720"/>
        <w:rPr>
          <w:rFonts w:ascii="Arial" w:hAnsi="Arial" w:cs="Arial"/>
          <w:sz w:val="22"/>
          <w:szCs w:val="22"/>
        </w:rPr>
      </w:pPr>
      <w:r w:rsidRPr="00394CF0">
        <w:rPr>
          <w:rFonts w:ascii="Arial" w:hAnsi="Arial" w:cs="Arial"/>
          <w:sz w:val="22"/>
          <w:szCs w:val="22"/>
        </w:rPr>
        <w:t>Fit 4 Life</w:t>
      </w:r>
      <w:r w:rsidR="00CB5F0F">
        <w:rPr>
          <w:rFonts w:ascii="Arial" w:hAnsi="Arial" w:cs="Arial"/>
          <w:sz w:val="22"/>
          <w:szCs w:val="22"/>
        </w:rPr>
        <w:t xml:space="preserve"> or Multisport</w:t>
      </w:r>
      <w:r w:rsidRPr="00394CF0">
        <w:rPr>
          <w:rFonts w:ascii="Arial" w:hAnsi="Arial" w:cs="Arial"/>
          <w:sz w:val="22"/>
          <w:szCs w:val="22"/>
        </w:rPr>
        <w:t>*:</w:t>
      </w:r>
      <w:r w:rsidR="00394CF0" w:rsidRPr="00394CF0">
        <w:rPr>
          <w:rFonts w:ascii="Arial" w:hAnsi="Arial" w:cs="Arial"/>
          <w:sz w:val="22"/>
          <w:szCs w:val="22"/>
        </w:rPr>
        <w:t xml:space="preserve"> Sunday, September 18</w:t>
      </w:r>
      <w:r w:rsidR="00AF40E6">
        <w:rPr>
          <w:rFonts w:ascii="Arial" w:hAnsi="Arial" w:cs="Arial"/>
          <w:sz w:val="22"/>
          <w:szCs w:val="22"/>
        </w:rPr>
        <w:t>,</w:t>
      </w:r>
      <w:r w:rsidR="00394CF0" w:rsidRPr="00394CF0">
        <w:rPr>
          <w:rFonts w:ascii="Arial" w:hAnsi="Arial" w:cs="Arial"/>
          <w:sz w:val="22"/>
          <w:szCs w:val="22"/>
        </w:rPr>
        <w:t xml:space="preserve"> 1:00 – 3:00 p.m. AUX Gym</w:t>
      </w:r>
    </w:p>
    <w:p w:rsidR="00DE748E" w:rsidRDefault="00DE748E" w:rsidP="009E39CB">
      <w:pPr>
        <w:rPr>
          <w:rFonts w:ascii="Arial" w:hAnsi="Arial" w:cs="Arial"/>
          <w:sz w:val="22"/>
          <w:szCs w:val="22"/>
        </w:rPr>
      </w:pPr>
      <w:r w:rsidRPr="00AF40E6">
        <w:rPr>
          <w:rFonts w:ascii="Arial" w:hAnsi="Arial" w:cs="Arial"/>
          <w:sz w:val="22"/>
          <w:szCs w:val="22"/>
        </w:rPr>
        <w:tab/>
        <w:t>All other experiences:</w:t>
      </w:r>
      <w:r w:rsidR="00330A67">
        <w:rPr>
          <w:rFonts w:ascii="Arial" w:hAnsi="Arial" w:cs="Arial"/>
          <w:sz w:val="22"/>
          <w:szCs w:val="22"/>
        </w:rPr>
        <w:t xml:space="preserve"> Saturday, September 24</w:t>
      </w:r>
      <w:bookmarkStart w:id="0" w:name="_GoBack"/>
      <w:bookmarkEnd w:id="0"/>
      <w:r w:rsidR="00AF40E6">
        <w:rPr>
          <w:rFonts w:ascii="Arial" w:hAnsi="Arial" w:cs="Arial"/>
          <w:sz w:val="22"/>
          <w:szCs w:val="22"/>
        </w:rPr>
        <w:t>, 1:00 – 5: 00 p.m. TBA</w:t>
      </w:r>
    </w:p>
    <w:p w:rsidR="00EC0308" w:rsidRPr="00C95892" w:rsidRDefault="00DE748E" w:rsidP="009E39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EC0308">
        <w:rPr>
          <w:rFonts w:ascii="Arial" w:hAnsi="Arial" w:cs="Arial"/>
          <w:sz w:val="22"/>
          <w:szCs w:val="22"/>
        </w:rPr>
        <w:t>These will be physically active and engaging sessions where we ‘play’ in the gym then go over the expectations of Service Learning at StFX and more specifi</w:t>
      </w:r>
      <w:r>
        <w:rPr>
          <w:rFonts w:ascii="Arial" w:hAnsi="Arial" w:cs="Arial"/>
          <w:sz w:val="22"/>
          <w:szCs w:val="22"/>
        </w:rPr>
        <w:t xml:space="preserve">cally when working with </w:t>
      </w:r>
      <w:r w:rsidR="00394CF0">
        <w:rPr>
          <w:rFonts w:ascii="Arial" w:hAnsi="Arial" w:cs="Arial"/>
          <w:sz w:val="22"/>
          <w:szCs w:val="22"/>
        </w:rPr>
        <w:t xml:space="preserve">toddlers or </w:t>
      </w:r>
      <w:r>
        <w:rPr>
          <w:rFonts w:ascii="Arial" w:hAnsi="Arial" w:cs="Arial"/>
          <w:sz w:val="22"/>
          <w:szCs w:val="22"/>
        </w:rPr>
        <w:t>children</w:t>
      </w:r>
      <w:r w:rsidR="00EC0308">
        <w:rPr>
          <w:rFonts w:ascii="Arial" w:hAnsi="Arial" w:cs="Arial"/>
          <w:sz w:val="22"/>
          <w:szCs w:val="22"/>
        </w:rPr>
        <w:t>.</w:t>
      </w:r>
    </w:p>
    <w:p w:rsidR="00757EAA" w:rsidRPr="002B7C77" w:rsidRDefault="000A124C" w:rsidP="009E39CB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</w:t>
      </w:r>
    </w:p>
    <w:p w:rsidR="002B7C77" w:rsidRDefault="002B7C77" w:rsidP="002F3A17">
      <w:pPr>
        <w:jc w:val="center"/>
        <w:rPr>
          <w:rFonts w:ascii="Arial" w:hAnsi="Arial"/>
          <w:b/>
          <w:sz w:val="22"/>
        </w:rPr>
      </w:pPr>
    </w:p>
    <w:p w:rsidR="002F3A17" w:rsidRDefault="000A4784" w:rsidP="009E39C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Written</w:t>
      </w:r>
      <w:r w:rsidR="002B7C77">
        <w:rPr>
          <w:rFonts w:ascii="Arial" w:hAnsi="Arial"/>
          <w:b/>
          <w:sz w:val="22"/>
        </w:rPr>
        <w:t xml:space="preserve"> Reflection</w:t>
      </w:r>
    </w:p>
    <w:p w:rsidR="002F3A17" w:rsidRDefault="002F3A17" w:rsidP="002F3A1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Value: </w:t>
      </w:r>
      <w:r w:rsidRPr="002F3A17">
        <w:rPr>
          <w:rFonts w:ascii="Arial" w:hAnsi="Arial"/>
          <w:sz w:val="22"/>
        </w:rPr>
        <w:t>20%</w:t>
      </w:r>
    </w:p>
    <w:p w:rsidR="002F3A17" w:rsidRDefault="002F3A17" w:rsidP="002F3A17">
      <w:pPr>
        <w:jc w:val="center"/>
        <w:rPr>
          <w:rFonts w:ascii="Arial" w:hAnsi="Arial"/>
          <w:b/>
          <w:sz w:val="22"/>
        </w:rPr>
      </w:pPr>
    </w:p>
    <w:p w:rsidR="002F3A17" w:rsidRDefault="002F3A17" w:rsidP="002F3A17">
      <w:pPr>
        <w:jc w:val="center"/>
        <w:rPr>
          <w:rFonts w:ascii="Arial" w:hAnsi="Arial"/>
          <w:sz w:val="22"/>
        </w:rPr>
      </w:pPr>
      <w:r w:rsidRPr="002F3A17">
        <w:rPr>
          <w:rFonts w:ascii="Arial" w:hAnsi="Arial"/>
          <w:b/>
          <w:sz w:val="22"/>
        </w:rPr>
        <w:t>Due:</w:t>
      </w:r>
      <w:r>
        <w:rPr>
          <w:rFonts w:ascii="Arial" w:hAnsi="Arial"/>
          <w:sz w:val="22"/>
        </w:rPr>
        <w:t xml:space="preserve"> on or </w:t>
      </w:r>
      <w:r w:rsidR="00DE748E">
        <w:rPr>
          <w:rFonts w:ascii="Arial" w:hAnsi="Arial"/>
          <w:sz w:val="22"/>
        </w:rPr>
        <w:t>before 11:59 p.m. on December 2</w:t>
      </w:r>
      <w:r w:rsidR="00710856">
        <w:rPr>
          <w:rFonts w:ascii="Arial" w:hAnsi="Arial"/>
          <w:sz w:val="22"/>
        </w:rPr>
        <w:t>*</w:t>
      </w:r>
      <w:r>
        <w:rPr>
          <w:rFonts w:ascii="Arial" w:hAnsi="Arial"/>
          <w:sz w:val="22"/>
        </w:rPr>
        <w:t>. Email messages have the time delivered clearly labeled, anything submitted after 11:59 p.m. will be considered late with a 5% penalty for each day late.</w:t>
      </w:r>
    </w:p>
    <w:p w:rsidR="00710856" w:rsidRPr="002F3A17" w:rsidRDefault="00710856" w:rsidP="002F3A1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* Assignments handed in early will be returned as soon as possible after the due date and time.</w:t>
      </w:r>
    </w:p>
    <w:p w:rsidR="002F3A17" w:rsidRDefault="002F3A17" w:rsidP="002F3A17">
      <w:pPr>
        <w:jc w:val="center"/>
        <w:rPr>
          <w:rFonts w:ascii="Arial" w:hAnsi="Arial"/>
          <w:b/>
          <w:sz w:val="22"/>
        </w:rPr>
      </w:pPr>
    </w:p>
    <w:p w:rsidR="00757EAA" w:rsidRDefault="002F3A17" w:rsidP="00EC0308">
      <w:pPr>
        <w:jc w:val="center"/>
        <w:rPr>
          <w:rFonts w:ascii="Arial" w:hAnsi="Arial"/>
          <w:sz w:val="22"/>
        </w:rPr>
      </w:pPr>
      <w:r w:rsidRPr="00FB60B6">
        <w:rPr>
          <w:rFonts w:ascii="Arial" w:hAnsi="Arial" w:cs="Arial"/>
          <w:b/>
          <w:sz w:val="22"/>
          <w:szCs w:val="22"/>
        </w:rPr>
        <w:t>Purpose:</w:t>
      </w:r>
      <w:r>
        <w:rPr>
          <w:rFonts w:ascii="Arial" w:hAnsi="Arial" w:cs="Arial"/>
          <w:sz w:val="22"/>
          <w:szCs w:val="22"/>
        </w:rPr>
        <w:t xml:space="preserve"> To provide a reflection</w:t>
      </w:r>
      <w:r w:rsidR="00EC0308">
        <w:rPr>
          <w:rFonts w:ascii="Arial" w:hAnsi="Arial" w:cs="Arial"/>
          <w:sz w:val="22"/>
          <w:szCs w:val="22"/>
        </w:rPr>
        <w:t xml:space="preserve"> that</w:t>
      </w:r>
      <w:r w:rsidR="00D1566C" w:rsidRPr="00992C16">
        <w:rPr>
          <w:rFonts w:ascii="Arial" w:hAnsi="Arial"/>
          <w:sz w:val="22"/>
        </w:rPr>
        <w:t xml:space="preserve"> </w:t>
      </w:r>
      <w:r w:rsidR="0018143B">
        <w:rPr>
          <w:rFonts w:ascii="Arial" w:hAnsi="Arial"/>
          <w:sz w:val="22"/>
        </w:rPr>
        <w:t>clearly expand</w:t>
      </w:r>
      <w:r w:rsidR="00EC0308">
        <w:rPr>
          <w:rFonts w:ascii="Arial" w:hAnsi="Arial"/>
          <w:sz w:val="22"/>
        </w:rPr>
        <w:t>s</w:t>
      </w:r>
      <w:r w:rsidR="0018143B">
        <w:rPr>
          <w:rFonts w:ascii="Arial" w:hAnsi="Arial"/>
          <w:sz w:val="22"/>
        </w:rPr>
        <w:t xml:space="preserve"> upon the various ways </w:t>
      </w:r>
      <w:r w:rsidR="00D1566C" w:rsidRPr="00992C16">
        <w:rPr>
          <w:rFonts w:ascii="Arial" w:hAnsi="Arial"/>
          <w:sz w:val="22"/>
        </w:rPr>
        <w:t>your volunteer experience</w:t>
      </w:r>
      <w:r w:rsidR="00EC0308">
        <w:rPr>
          <w:rFonts w:ascii="Arial" w:hAnsi="Arial"/>
          <w:sz w:val="22"/>
        </w:rPr>
        <w:t>s</w:t>
      </w:r>
      <w:r w:rsidR="00D1566C" w:rsidRPr="00992C16">
        <w:rPr>
          <w:rFonts w:ascii="Arial" w:hAnsi="Arial"/>
          <w:sz w:val="22"/>
        </w:rPr>
        <w:t xml:space="preserve"> </w:t>
      </w:r>
      <w:r w:rsidR="0018143B">
        <w:rPr>
          <w:rFonts w:ascii="Arial" w:hAnsi="Arial"/>
          <w:sz w:val="22"/>
        </w:rPr>
        <w:t>helped you to learn (more) about the physical growth, development, and maturation of children</w:t>
      </w:r>
      <w:r w:rsidR="00CB5F0F">
        <w:rPr>
          <w:rFonts w:ascii="Arial" w:hAnsi="Arial"/>
          <w:sz w:val="22"/>
        </w:rPr>
        <w:t xml:space="preserve"> and how it applies or relates to their participation in physical activity, exercise, and training</w:t>
      </w:r>
      <w:r w:rsidR="0018143B">
        <w:rPr>
          <w:rFonts w:ascii="Arial" w:hAnsi="Arial"/>
          <w:sz w:val="22"/>
        </w:rPr>
        <w:t>. Further, this critical reflection should expand</w:t>
      </w:r>
      <w:r w:rsidR="00475460">
        <w:rPr>
          <w:rFonts w:ascii="Arial" w:hAnsi="Arial"/>
          <w:sz w:val="22"/>
        </w:rPr>
        <w:t xml:space="preserve"> upon the ‘skills’ you developed/enhanced during your volunteer experiences.</w:t>
      </w:r>
    </w:p>
    <w:p w:rsidR="00186BE8" w:rsidRDefault="00186BE8" w:rsidP="002F3A17">
      <w:pPr>
        <w:rPr>
          <w:rFonts w:ascii="Arial" w:hAnsi="Arial"/>
          <w:sz w:val="22"/>
        </w:rPr>
      </w:pPr>
    </w:p>
    <w:p w:rsidR="008E79F6" w:rsidRDefault="008E79F6" w:rsidP="009E39CB">
      <w:pPr>
        <w:rPr>
          <w:rFonts w:ascii="Arial" w:hAnsi="Arial" w:cs="Arial"/>
          <w:sz w:val="22"/>
          <w:szCs w:val="22"/>
        </w:rPr>
      </w:pPr>
    </w:p>
    <w:p w:rsidR="00211932" w:rsidRDefault="0021193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C0308" w:rsidRPr="009E39CB" w:rsidRDefault="00EC0308" w:rsidP="009E39CB">
      <w:pPr>
        <w:rPr>
          <w:rFonts w:ascii="Arial" w:hAnsi="Arial" w:cs="Arial"/>
          <w:b/>
          <w:sz w:val="22"/>
          <w:szCs w:val="22"/>
        </w:rPr>
      </w:pPr>
      <w:r w:rsidRPr="009E39CB">
        <w:rPr>
          <w:rFonts w:ascii="Arial" w:hAnsi="Arial" w:cs="Arial"/>
          <w:b/>
          <w:sz w:val="22"/>
          <w:szCs w:val="22"/>
        </w:rPr>
        <w:lastRenderedPageBreak/>
        <w:t>In this reflection, respond to the following (you may want to include these as headers):</w:t>
      </w:r>
    </w:p>
    <w:p w:rsidR="00EC0308" w:rsidRDefault="00EC0308" w:rsidP="009E39CB">
      <w:pPr>
        <w:rPr>
          <w:rFonts w:ascii="Arial" w:hAnsi="Arial" w:cs="Arial"/>
          <w:sz w:val="22"/>
          <w:szCs w:val="22"/>
        </w:rPr>
      </w:pPr>
    </w:p>
    <w:p w:rsidR="00186BE8" w:rsidRDefault="00186BE8" w:rsidP="009E39C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</w:t>
      </w:r>
      <w:r w:rsidR="00DE748E">
        <w:rPr>
          <w:rFonts w:ascii="Arial" w:hAnsi="Arial"/>
          <w:sz w:val="22"/>
        </w:rPr>
        <w:t>In your own words, d</w:t>
      </w:r>
      <w:r w:rsidR="00EC0308">
        <w:rPr>
          <w:rFonts w:ascii="Arial" w:hAnsi="Arial"/>
          <w:sz w:val="22"/>
        </w:rPr>
        <w:t>efine</w:t>
      </w:r>
      <w:r w:rsidR="00710856">
        <w:rPr>
          <w:rFonts w:ascii="Arial" w:hAnsi="Arial"/>
          <w:sz w:val="22"/>
        </w:rPr>
        <w:t xml:space="preserve"> and provide an example from your service learning experiences</w:t>
      </w:r>
      <w:r>
        <w:rPr>
          <w:rFonts w:ascii="Arial" w:hAnsi="Arial"/>
          <w:sz w:val="22"/>
        </w:rPr>
        <w:t xml:space="preserve"> growth, development, maturation, and adaptation</w:t>
      </w:r>
      <w:r w:rsidR="00EC0308">
        <w:rPr>
          <w:rFonts w:ascii="Arial" w:hAnsi="Arial"/>
          <w:sz w:val="22"/>
        </w:rPr>
        <w:t>.</w:t>
      </w:r>
      <w:r w:rsidR="00710856">
        <w:rPr>
          <w:rFonts w:ascii="Arial" w:hAnsi="Arial"/>
          <w:sz w:val="22"/>
        </w:rPr>
        <w:t xml:space="preserve"> </w:t>
      </w:r>
      <w:r w:rsidR="00815A83">
        <w:rPr>
          <w:rFonts w:ascii="Arial" w:hAnsi="Arial"/>
          <w:sz w:val="22"/>
        </w:rPr>
        <w:t xml:space="preserve">(8 marks) </w:t>
      </w:r>
      <w:r w:rsidR="00710856">
        <w:rPr>
          <w:rFonts w:ascii="Arial" w:hAnsi="Arial"/>
          <w:sz w:val="22"/>
        </w:rPr>
        <w:t>How might your examples</w:t>
      </w:r>
      <w:r w:rsidR="00DE748E">
        <w:rPr>
          <w:rFonts w:ascii="Arial" w:hAnsi="Arial"/>
          <w:sz w:val="22"/>
        </w:rPr>
        <w:t xml:space="preserve"> differ if your volunteer experiences lasted a year or longer?</w:t>
      </w:r>
      <w:r w:rsidR="00815A83">
        <w:rPr>
          <w:rFonts w:ascii="Arial" w:hAnsi="Arial"/>
          <w:sz w:val="22"/>
        </w:rPr>
        <w:t xml:space="preserve"> (4 marks)</w:t>
      </w:r>
    </w:p>
    <w:p w:rsidR="00186BE8" w:rsidRDefault="00186BE8" w:rsidP="009E39CB">
      <w:pPr>
        <w:rPr>
          <w:rFonts w:ascii="Arial" w:hAnsi="Arial"/>
          <w:sz w:val="22"/>
        </w:rPr>
      </w:pPr>
    </w:p>
    <w:p w:rsidR="00186BE8" w:rsidRDefault="00186BE8" w:rsidP="009E39C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r w:rsidR="008E79F6">
        <w:rPr>
          <w:rFonts w:ascii="Arial" w:hAnsi="Arial"/>
          <w:sz w:val="22"/>
        </w:rPr>
        <w:t>C</w:t>
      </w:r>
      <w:r w:rsidR="00D07274">
        <w:rPr>
          <w:rFonts w:ascii="Arial" w:hAnsi="Arial"/>
          <w:sz w:val="22"/>
        </w:rPr>
        <w:t>onsidering your</w:t>
      </w:r>
      <w:r w:rsidR="00DE748E">
        <w:rPr>
          <w:rFonts w:ascii="Arial" w:hAnsi="Arial"/>
          <w:sz w:val="22"/>
        </w:rPr>
        <w:t xml:space="preserve"> </w:t>
      </w:r>
      <w:r w:rsidR="008E79F6">
        <w:rPr>
          <w:rFonts w:ascii="Arial" w:hAnsi="Arial"/>
          <w:sz w:val="22"/>
        </w:rPr>
        <w:t>experiences</w:t>
      </w:r>
      <w:r w:rsidR="00DE748E">
        <w:rPr>
          <w:rFonts w:ascii="Arial" w:hAnsi="Arial"/>
          <w:sz w:val="22"/>
        </w:rPr>
        <w:t xml:space="preserve"> working with </w:t>
      </w:r>
      <w:r w:rsidR="00710856">
        <w:rPr>
          <w:rFonts w:ascii="Arial" w:hAnsi="Arial"/>
          <w:sz w:val="22"/>
        </w:rPr>
        <w:t>boys and girls</w:t>
      </w:r>
      <w:r w:rsidR="008E79F6">
        <w:rPr>
          <w:rFonts w:ascii="Arial" w:hAnsi="Arial"/>
          <w:sz w:val="22"/>
        </w:rPr>
        <w:t xml:space="preserve"> </w:t>
      </w:r>
      <w:r w:rsidR="00710856">
        <w:rPr>
          <w:rFonts w:ascii="Arial" w:hAnsi="Arial"/>
          <w:sz w:val="22"/>
        </w:rPr>
        <w:t xml:space="preserve">(including your service learning volunteer work) </w:t>
      </w:r>
      <w:r w:rsidR="008E79F6">
        <w:rPr>
          <w:rFonts w:ascii="Arial" w:hAnsi="Arial"/>
          <w:sz w:val="22"/>
        </w:rPr>
        <w:t xml:space="preserve">what </w:t>
      </w:r>
      <w:r w:rsidR="00DE748E">
        <w:rPr>
          <w:rFonts w:ascii="Arial" w:hAnsi="Arial"/>
          <w:sz w:val="22"/>
        </w:rPr>
        <w:t xml:space="preserve">similarities and </w:t>
      </w:r>
      <w:r w:rsidR="008E79F6">
        <w:rPr>
          <w:rFonts w:ascii="Arial" w:hAnsi="Arial"/>
          <w:sz w:val="22"/>
        </w:rPr>
        <w:t>differences have you noted in the</w:t>
      </w:r>
      <w:r w:rsidR="00DE748E">
        <w:rPr>
          <w:rFonts w:ascii="Arial" w:hAnsi="Arial"/>
          <w:sz w:val="22"/>
        </w:rPr>
        <w:t>ir</w:t>
      </w:r>
      <w:r w:rsidR="008E79F6">
        <w:rPr>
          <w:rFonts w:ascii="Arial" w:hAnsi="Arial"/>
          <w:sz w:val="22"/>
        </w:rPr>
        <w:t xml:space="preserve"> physical growth, maturation, develop</w:t>
      </w:r>
      <w:r w:rsidR="00DE748E">
        <w:rPr>
          <w:rFonts w:ascii="Arial" w:hAnsi="Arial"/>
          <w:sz w:val="22"/>
        </w:rPr>
        <w:t>ment, and adaptation</w:t>
      </w:r>
      <w:r w:rsidR="008E79F6">
        <w:rPr>
          <w:rFonts w:ascii="Arial" w:hAnsi="Arial"/>
          <w:sz w:val="22"/>
        </w:rPr>
        <w:t>?</w:t>
      </w:r>
      <w:r w:rsidR="00DE748E">
        <w:rPr>
          <w:rFonts w:ascii="Arial" w:hAnsi="Arial"/>
          <w:sz w:val="22"/>
        </w:rPr>
        <w:t xml:space="preserve"> Please provide </w:t>
      </w:r>
      <w:r w:rsidR="00D07274">
        <w:rPr>
          <w:rFonts w:ascii="Arial" w:hAnsi="Arial"/>
          <w:sz w:val="22"/>
        </w:rPr>
        <w:t xml:space="preserve">specific </w:t>
      </w:r>
      <w:r w:rsidR="00DE748E">
        <w:rPr>
          <w:rFonts w:ascii="Arial" w:hAnsi="Arial"/>
          <w:sz w:val="22"/>
        </w:rPr>
        <w:t xml:space="preserve">examples in </w:t>
      </w:r>
      <w:r w:rsidR="00D07274">
        <w:rPr>
          <w:rFonts w:ascii="Arial" w:hAnsi="Arial"/>
          <w:sz w:val="22"/>
        </w:rPr>
        <w:t xml:space="preserve">this </w:t>
      </w:r>
      <w:r w:rsidR="00710856">
        <w:rPr>
          <w:rFonts w:ascii="Arial" w:hAnsi="Arial"/>
          <w:sz w:val="22"/>
        </w:rPr>
        <w:t>response for each term.</w:t>
      </w:r>
      <w:r w:rsidR="00815A83">
        <w:rPr>
          <w:rFonts w:ascii="Arial" w:hAnsi="Arial"/>
          <w:sz w:val="22"/>
        </w:rPr>
        <w:t xml:space="preserve"> (8 marks)</w:t>
      </w:r>
    </w:p>
    <w:p w:rsidR="00186BE8" w:rsidRDefault="00186BE8" w:rsidP="009E39CB">
      <w:pPr>
        <w:rPr>
          <w:rFonts w:ascii="Arial" w:hAnsi="Arial"/>
          <w:sz w:val="22"/>
        </w:rPr>
      </w:pPr>
    </w:p>
    <w:p w:rsidR="002F3A17" w:rsidRDefault="00DE748E" w:rsidP="009E39C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2B7C77">
        <w:rPr>
          <w:rFonts w:ascii="Arial" w:hAnsi="Arial"/>
          <w:sz w:val="22"/>
        </w:rPr>
        <w:t xml:space="preserve">. </w:t>
      </w:r>
      <w:r w:rsidR="00D07274">
        <w:rPr>
          <w:rFonts w:ascii="Arial" w:hAnsi="Arial"/>
          <w:sz w:val="22"/>
        </w:rPr>
        <w:t>What impact will the learning you have acquired in</w:t>
      </w:r>
      <w:r w:rsidR="008E79F6">
        <w:rPr>
          <w:rFonts w:ascii="Arial" w:hAnsi="Arial"/>
          <w:sz w:val="22"/>
        </w:rPr>
        <w:t xml:space="preserve"> HKIN 425</w:t>
      </w:r>
      <w:r w:rsidR="00D07274">
        <w:rPr>
          <w:rFonts w:ascii="Arial" w:hAnsi="Arial"/>
          <w:sz w:val="22"/>
        </w:rPr>
        <w:t xml:space="preserve"> have on </w:t>
      </w:r>
      <w:r w:rsidR="008E79F6">
        <w:rPr>
          <w:rFonts w:ascii="Arial" w:hAnsi="Arial"/>
          <w:sz w:val="22"/>
        </w:rPr>
        <w:t>you in the future</w:t>
      </w:r>
      <w:r w:rsidR="002B7C77">
        <w:rPr>
          <w:rFonts w:ascii="Arial" w:hAnsi="Arial"/>
          <w:sz w:val="22"/>
        </w:rPr>
        <w:t>?</w:t>
      </w:r>
      <w:r w:rsidR="00815A83">
        <w:rPr>
          <w:rFonts w:ascii="Arial" w:hAnsi="Arial"/>
          <w:sz w:val="22"/>
        </w:rPr>
        <w:t xml:space="preserve"> </w:t>
      </w:r>
      <w:r w:rsidR="00394CF0">
        <w:rPr>
          <w:rFonts w:ascii="Arial" w:hAnsi="Arial"/>
          <w:sz w:val="22"/>
        </w:rPr>
        <w:t>Please consider the work you will do, volunteer experiences you might engage in (i.e., coaching/teaching children in a variety of environments), parenting (expectations you may have/not have for your child(ren) in sport and recreation</w:t>
      </w:r>
      <w:r w:rsidR="00CB5F0F">
        <w:rPr>
          <w:rFonts w:ascii="Arial" w:hAnsi="Arial"/>
          <w:sz w:val="22"/>
        </w:rPr>
        <w:t xml:space="preserve">), etc. </w:t>
      </w:r>
      <w:r w:rsidR="00815A83">
        <w:rPr>
          <w:rFonts w:ascii="Arial" w:hAnsi="Arial"/>
          <w:sz w:val="22"/>
        </w:rPr>
        <w:t>(10 marks)</w:t>
      </w:r>
    </w:p>
    <w:p w:rsidR="00D07274" w:rsidRDefault="00D07274" w:rsidP="009E39CB">
      <w:pPr>
        <w:rPr>
          <w:rFonts w:ascii="Arial" w:hAnsi="Arial"/>
          <w:sz w:val="22"/>
        </w:rPr>
      </w:pPr>
    </w:p>
    <w:p w:rsidR="00D07274" w:rsidRDefault="00D07274" w:rsidP="009E39C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r w:rsidR="00710856">
        <w:rPr>
          <w:rFonts w:ascii="Arial" w:hAnsi="Arial"/>
          <w:sz w:val="22"/>
        </w:rPr>
        <w:t>In what way(s)</w:t>
      </w:r>
      <w:r>
        <w:rPr>
          <w:rFonts w:ascii="Arial" w:hAnsi="Arial"/>
          <w:sz w:val="22"/>
        </w:rPr>
        <w:t xml:space="preserve"> has your service learning experience enhanced your </w:t>
      </w:r>
      <w:r w:rsidR="00710856">
        <w:rPr>
          <w:rFonts w:ascii="Arial" w:hAnsi="Arial"/>
          <w:sz w:val="22"/>
        </w:rPr>
        <w:t xml:space="preserve">personal </w:t>
      </w:r>
      <w:r>
        <w:rPr>
          <w:rFonts w:ascii="Arial" w:hAnsi="Arial"/>
          <w:sz w:val="22"/>
        </w:rPr>
        <w:t xml:space="preserve">development? </w:t>
      </w:r>
      <w:r w:rsidR="00CB5F0F">
        <w:rPr>
          <w:rFonts w:ascii="Arial" w:hAnsi="Arial"/>
          <w:sz w:val="22"/>
        </w:rPr>
        <w:t xml:space="preserve">Please consider the development of hard (time management, organization, etc.) and soft skills (patience, empathy, etc.) in this response. You might also consider personal ambitions, future life directions, etc. </w:t>
      </w:r>
      <w:r w:rsidR="00815A83">
        <w:rPr>
          <w:rFonts w:ascii="Arial" w:hAnsi="Arial"/>
          <w:sz w:val="22"/>
        </w:rPr>
        <w:t>(10 marks)</w:t>
      </w:r>
    </w:p>
    <w:p w:rsidR="008E79F6" w:rsidRDefault="008E79F6" w:rsidP="009E39CB">
      <w:pPr>
        <w:rPr>
          <w:rFonts w:ascii="Arial" w:hAnsi="Arial"/>
          <w:sz w:val="22"/>
        </w:rPr>
      </w:pPr>
    </w:p>
    <w:p w:rsidR="008E79F6" w:rsidRDefault="008E79F6" w:rsidP="002F3A17">
      <w:pPr>
        <w:rPr>
          <w:rFonts w:ascii="Arial" w:hAnsi="Arial"/>
          <w:sz w:val="22"/>
        </w:rPr>
      </w:pPr>
    </w:p>
    <w:p w:rsidR="00EC0308" w:rsidRDefault="00EC0308" w:rsidP="00EC0308">
      <w:pPr>
        <w:rPr>
          <w:rFonts w:ascii="Arial" w:hAnsi="Arial" w:cs="Arial"/>
          <w:b/>
          <w:sz w:val="22"/>
          <w:szCs w:val="22"/>
        </w:rPr>
      </w:pPr>
      <w:r w:rsidRPr="00E65F91">
        <w:rPr>
          <w:rFonts w:ascii="Arial" w:hAnsi="Arial" w:cs="Arial"/>
          <w:b/>
          <w:sz w:val="22"/>
          <w:szCs w:val="22"/>
        </w:rPr>
        <w:t>Service Learning Reflection Writing Guidelines:</w:t>
      </w:r>
    </w:p>
    <w:p w:rsidR="0006062B" w:rsidRPr="00E65F91" w:rsidRDefault="0006062B" w:rsidP="00EC0308">
      <w:pPr>
        <w:rPr>
          <w:rFonts w:ascii="Arial" w:hAnsi="Arial" w:cs="Arial"/>
          <w:b/>
          <w:sz w:val="22"/>
          <w:szCs w:val="22"/>
        </w:rPr>
      </w:pPr>
    </w:p>
    <w:p w:rsidR="00EC0308" w:rsidRDefault="00EC0308" w:rsidP="00EC0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It is anticipated that this reflection will be about 3-4 pages in length</w:t>
      </w:r>
      <w:r w:rsidR="00CB5F0F">
        <w:rPr>
          <w:rFonts w:ascii="Arial" w:hAnsi="Arial" w:cs="Arial"/>
          <w:sz w:val="22"/>
          <w:szCs w:val="22"/>
        </w:rPr>
        <w:t xml:space="preserve"> (perhaps one page per question?)</w:t>
      </w:r>
      <w:r>
        <w:rPr>
          <w:rFonts w:ascii="Arial" w:hAnsi="Arial" w:cs="Arial"/>
          <w:sz w:val="22"/>
          <w:szCs w:val="22"/>
        </w:rPr>
        <w:t>. It should be no less than 3 pages.</w:t>
      </w:r>
    </w:p>
    <w:p w:rsidR="00CB5F0F" w:rsidRPr="00286E61" w:rsidRDefault="00CB5F0F" w:rsidP="00EC0308">
      <w:pPr>
        <w:rPr>
          <w:rFonts w:ascii="Arial" w:hAnsi="Arial" w:cs="Arial"/>
          <w:sz w:val="22"/>
          <w:szCs w:val="22"/>
        </w:rPr>
      </w:pPr>
    </w:p>
    <w:p w:rsidR="00EC0308" w:rsidRDefault="00EC0308" w:rsidP="00EC0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Use 11 </w:t>
      </w:r>
      <w:r w:rsidRPr="00286E61">
        <w:rPr>
          <w:rFonts w:ascii="Arial" w:hAnsi="Arial" w:cs="Arial"/>
          <w:sz w:val="22"/>
          <w:szCs w:val="22"/>
        </w:rPr>
        <w:t>point font</w:t>
      </w:r>
      <w:r>
        <w:rPr>
          <w:rFonts w:ascii="Arial" w:hAnsi="Arial" w:cs="Arial"/>
          <w:sz w:val="22"/>
          <w:szCs w:val="22"/>
        </w:rPr>
        <w:t xml:space="preserve"> (something easy to read)</w:t>
      </w:r>
      <w:r w:rsidRPr="00286E61">
        <w:rPr>
          <w:rFonts w:ascii="Arial" w:hAnsi="Arial" w:cs="Arial"/>
          <w:sz w:val="22"/>
          <w:szCs w:val="22"/>
        </w:rPr>
        <w:t xml:space="preserve">, 1.5 line </w:t>
      </w:r>
      <w:r>
        <w:rPr>
          <w:rFonts w:ascii="Arial" w:hAnsi="Arial" w:cs="Arial"/>
          <w:sz w:val="22"/>
          <w:szCs w:val="22"/>
        </w:rPr>
        <w:t>spacing,</w:t>
      </w:r>
      <w:r w:rsidRPr="00286E61">
        <w:rPr>
          <w:rFonts w:ascii="Arial" w:hAnsi="Arial" w:cs="Arial"/>
          <w:sz w:val="22"/>
          <w:szCs w:val="22"/>
        </w:rPr>
        <w:t xml:space="preserve"> and margins of 2.54 cm.</w:t>
      </w:r>
    </w:p>
    <w:p w:rsidR="00CB5F0F" w:rsidRPr="00286E61" w:rsidRDefault="00CB5F0F" w:rsidP="00EC0308">
      <w:pPr>
        <w:rPr>
          <w:rFonts w:ascii="Arial" w:hAnsi="Arial" w:cs="Arial"/>
          <w:sz w:val="22"/>
          <w:szCs w:val="22"/>
        </w:rPr>
      </w:pPr>
    </w:p>
    <w:p w:rsidR="00EC0308" w:rsidRDefault="00EC0308" w:rsidP="00EC0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286E61">
        <w:rPr>
          <w:rFonts w:ascii="Arial" w:hAnsi="Arial" w:cs="Arial"/>
          <w:sz w:val="22"/>
          <w:szCs w:val="22"/>
        </w:rPr>
        <w:t xml:space="preserve">Use Canadian spelling (Tools, </w:t>
      </w:r>
      <w:r>
        <w:rPr>
          <w:rFonts w:ascii="Arial" w:hAnsi="Arial" w:cs="Arial"/>
          <w:sz w:val="22"/>
          <w:szCs w:val="22"/>
        </w:rPr>
        <w:t>Set Language, English [Canadian]</w:t>
      </w:r>
      <w:r w:rsidRPr="00286E61">
        <w:rPr>
          <w:rFonts w:ascii="Arial" w:hAnsi="Arial" w:cs="Arial"/>
          <w:sz w:val="22"/>
          <w:szCs w:val="22"/>
        </w:rPr>
        <w:t>)</w:t>
      </w:r>
    </w:p>
    <w:p w:rsidR="00CB5F0F" w:rsidRDefault="00CB5F0F" w:rsidP="00EC0308">
      <w:pPr>
        <w:rPr>
          <w:rFonts w:ascii="Arial" w:hAnsi="Arial" w:cs="Arial"/>
          <w:sz w:val="22"/>
          <w:szCs w:val="22"/>
        </w:rPr>
      </w:pPr>
    </w:p>
    <w:p w:rsidR="00EC0308" w:rsidRDefault="00EC0308" w:rsidP="00EC0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Writing in fi</w:t>
      </w:r>
      <w:r w:rsidR="00815A83">
        <w:rPr>
          <w:rFonts w:ascii="Arial" w:hAnsi="Arial" w:cs="Arial"/>
          <w:sz w:val="22"/>
          <w:szCs w:val="22"/>
        </w:rPr>
        <w:t>rst person is expected</w:t>
      </w:r>
      <w:r>
        <w:rPr>
          <w:rFonts w:ascii="Arial" w:hAnsi="Arial" w:cs="Arial"/>
          <w:sz w:val="22"/>
          <w:szCs w:val="22"/>
        </w:rPr>
        <w:t xml:space="preserve"> and encouraged.</w:t>
      </w:r>
    </w:p>
    <w:p w:rsidR="00CB5F0F" w:rsidRDefault="00CB5F0F" w:rsidP="00EC0308">
      <w:pPr>
        <w:rPr>
          <w:rFonts w:ascii="Arial" w:hAnsi="Arial" w:cs="Arial"/>
          <w:sz w:val="22"/>
          <w:szCs w:val="22"/>
        </w:rPr>
      </w:pPr>
    </w:p>
    <w:p w:rsidR="00EC0308" w:rsidRDefault="00EC0308" w:rsidP="00EC0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Your reflection should include specific examples from yo</w:t>
      </w:r>
      <w:r w:rsidR="00815A83">
        <w:rPr>
          <w:rFonts w:ascii="Arial" w:hAnsi="Arial" w:cs="Arial"/>
          <w:sz w:val="22"/>
          <w:szCs w:val="22"/>
        </w:rPr>
        <w:t>ur service learning and HKIN 425</w:t>
      </w:r>
      <w:r>
        <w:rPr>
          <w:rFonts w:ascii="Arial" w:hAnsi="Arial" w:cs="Arial"/>
          <w:sz w:val="22"/>
          <w:szCs w:val="22"/>
        </w:rPr>
        <w:t>; it is okay to use the names of the children/peers you are working with as well as your classmates.</w:t>
      </w:r>
    </w:p>
    <w:p w:rsidR="00CB5F0F" w:rsidRDefault="00CB5F0F" w:rsidP="00EC0308">
      <w:pPr>
        <w:rPr>
          <w:rFonts w:ascii="Arial" w:hAnsi="Arial" w:cs="Arial"/>
          <w:sz w:val="22"/>
          <w:szCs w:val="22"/>
        </w:rPr>
      </w:pPr>
    </w:p>
    <w:p w:rsidR="00EC0308" w:rsidRDefault="00EC0308" w:rsidP="00EC0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B03FE2">
        <w:rPr>
          <w:rFonts w:ascii="Arial" w:hAnsi="Arial" w:cs="Arial"/>
          <w:sz w:val="22"/>
          <w:szCs w:val="22"/>
        </w:rPr>
        <w:t>Since effective writing skills are a normal expectation of students in University, marks will not be allotted for effective writing.  However, marks will be deducted for ineffe</w:t>
      </w:r>
      <w:r w:rsidR="00394CF0">
        <w:rPr>
          <w:rFonts w:ascii="Arial" w:hAnsi="Arial" w:cs="Arial"/>
          <w:sz w:val="22"/>
          <w:szCs w:val="22"/>
        </w:rPr>
        <w:t>ctive writing to a maximum of 20</w:t>
      </w:r>
      <w:r w:rsidRPr="00B03FE2">
        <w:rPr>
          <w:rFonts w:ascii="Arial" w:hAnsi="Arial" w:cs="Arial"/>
          <w:sz w:val="22"/>
          <w:szCs w:val="22"/>
        </w:rPr>
        <w:t>%.</w:t>
      </w:r>
    </w:p>
    <w:p w:rsidR="00CB5F0F" w:rsidRDefault="00CB5F0F" w:rsidP="00EC0308">
      <w:pPr>
        <w:rPr>
          <w:rFonts w:ascii="Arial" w:hAnsi="Arial" w:cs="Arial"/>
          <w:sz w:val="22"/>
          <w:szCs w:val="22"/>
        </w:rPr>
      </w:pPr>
    </w:p>
    <w:p w:rsidR="00EC0308" w:rsidRDefault="00EC0308" w:rsidP="00EC0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Submit your Service Learning Reflection using Word or some other compatible program*, via email using the following format in how the document is saved (with your name, of course </w:t>
      </w:r>
      <w:r w:rsidRPr="00EE60A1">
        <w:rPr>
          <w:rFonts w:ascii="Arial" w:hAnsi="Arial" w:cs="Arial"/>
          <w:sz w:val="22"/>
          <w:szCs w:val="22"/>
        </w:rPr>
        <w:sym w:font="Wingdings" w:char="F04A"/>
      </w:r>
      <w:r>
        <w:rPr>
          <w:rFonts w:ascii="Arial" w:hAnsi="Arial" w:cs="Arial"/>
          <w:sz w:val="22"/>
          <w:szCs w:val="22"/>
        </w:rPr>
        <w:t xml:space="preserve">): Kolen Angie_HKIN 425_SLR; please also indicate the assignment in the “subject” line of your email. i.e., Service Learning Reflection. </w:t>
      </w:r>
    </w:p>
    <w:p w:rsidR="00EC0308" w:rsidRDefault="00EC0308" w:rsidP="00EC0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if you do not have a compatible program, please send your SLR in the body of your </w:t>
      </w:r>
    </w:p>
    <w:p w:rsidR="00EC0308" w:rsidRDefault="00EC0308" w:rsidP="00EC030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email.</w:t>
      </w:r>
    </w:p>
    <w:p w:rsidR="00EC0308" w:rsidRDefault="00394CF0" w:rsidP="00EC0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will reply to all </w:t>
      </w:r>
      <w:r w:rsidR="00EC0308">
        <w:rPr>
          <w:rFonts w:ascii="Arial" w:hAnsi="Arial" w:cs="Arial"/>
          <w:sz w:val="22"/>
          <w:szCs w:val="22"/>
        </w:rPr>
        <w:t xml:space="preserve">email </w:t>
      </w:r>
      <w:r>
        <w:rPr>
          <w:rFonts w:ascii="Arial" w:hAnsi="Arial" w:cs="Arial"/>
          <w:sz w:val="22"/>
          <w:szCs w:val="22"/>
        </w:rPr>
        <w:t xml:space="preserve">submissions of assignments </w:t>
      </w:r>
      <w:r w:rsidR="00EC0308">
        <w:rPr>
          <w:rFonts w:ascii="Arial" w:hAnsi="Arial" w:cs="Arial"/>
          <w:sz w:val="22"/>
          <w:szCs w:val="22"/>
        </w:rPr>
        <w:t>to let you know I received your assignment.</w:t>
      </w:r>
    </w:p>
    <w:p w:rsidR="00CB5F0F" w:rsidRDefault="00CB5F0F" w:rsidP="00EC0308">
      <w:pPr>
        <w:rPr>
          <w:rFonts w:ascii="Arial" w:hAnsi="Arial" w:cs="Arial"/>
          <w:sz w:val="22"/>
          <w:szCs w:val="22"/>
        </w:rPr>
      </w:pPr>
    </w:p>
    <w:p w:rsidR="00EC0308" w:rsidRDefault="00EC0308" w:rsidP="00EC0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Keep a copy of the email sent to me with your assignment until i</w:t>
      </w:r>
      <w:r w:rsidR="00394CF0">
        <w:rPr>
          <w:rFonts w:ascii="Arial" w:hAnsi="Arial" w:cs="Arial"/>
          <w:sz w:val="22"/>
          <w:szCs w:val="22"/>
        </w:rPr>
        <w:t>t is graded and returned to you.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B5F0F" w:rsidRDefault="00CB5F0F" w:rsidP="00EC0308">
      <w:pPr>
        <w:rPr>
          <w:rFonts w:ascii="Arial" w:hAnsi="Arial" w:cs="Arial"/>
          <w:sz w:val="22"/>
          <w:szCs w:val="22"/>
        </w:rPr>
      </w:pPr>
    </w:p>
    <w:p w:rsidR="00815A83" w:rsidRDefault="00EC0308" w:rsidP="00EC0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Assignments will be graded in the order received. I will use track changes in Word to make corrections, comments, and suggestions. I will also provide summative feedback at the end of your submission. If you are not clear on why you received the grade you did, please contact me.</w:t>
      </w:r>
      <w:r w:rsidRPr="00E65F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Please also review</w:t>
      </w:r>
      <w:r w:rsidR="009E39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“What it</w:t>
      </w:r>
      <w:r w:rsidR="00AD3A4B">
        <w:rPr>
          <w:rFonts w:ascii="Arial" w:hAnsi="Arial" w:cs="Arial"/>
          <w:sz w:val="22"/>
          <w:szCs w:val="22"/>
        </w:rPr>
        <w:t xml:space="preserve"> takes it to get a 90”</w:t>
      </w:r>
      <w:r>
        <w:rPr>
          <w:rFonts w:ascii="Arial" w:hAnsi="Arial" w:cs="Arial"/>
          <w:sz w:val="22"/>
          <w:szCs w:val="22"/>
        </w:rPr>
        <w:t xml:space="preserve"> for an indication of what is expected for each level of grade. </w:t>
      </w:r>
      <w:r w:rsidR="00815A83">
        <w:rPr>
          <w:rFonts w:ascii="Arial" w:hAnsi="Arial" w:cs="Arial"/>
          <w:sz w:val="22"/>
          <w:szCs w:val="22"/>
        </w:rPr>
        <w:t xml:space="preserve"> </w:t>
      </w:r>
    </w:p>
    <w:p w:rsidR="00CB5F0F" w:rsidRDefault="00CB5F0F" w:rsidP="00EC0308">
      <w:pPr>
        <w:rPr>
          <w:rFonts w:ascii="Arial" w:hAnsi="Arial" w:cs="Arial"/>
          <w:sz w:val="22"/>
          <w:szCs w:val="22"/>
        </w:rPr>
      </w:pPr>
    </w:p>
    <w:p w:rsidR="00EC0308" w:rsidRDefault="00EC0308" w:rsidP="00EC0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Keep a copy of y</w:t>
      </w:r>
      <w:r w:rsidR="00CB5F0F">
        <w:rPr>
          <w:rFonts w:ascii="Arial" w:hAnsi="Arial" w:cs="Arial"/>
          <w:sz w:val="22"/>
          <w:szCs w:val="22"/>
        </w:rPr>
        <w:t>our graded assignment until you</w:t>
      </w:r>
      <w:r>
        <w:rPr>
          <w:rFonts w:ascii="Arial" w:hAnsi="Arial" w:cs="Arial"/>
          <w:sz w:val="22"/>
          <w:szCs w:val="22"/>
        </w:rPr>
        <w:t xml:space="preserve"> receive your final grade in HKIN 425.</w:t>
      </w:r>
    </w:p>
    <w:p w:rsidR="00CB5F0F" w:rsidRDefault="00CB5F0F">
      <w:pPr>
        <w:rPr>
          <w:rFonts w:ascii="Arial" w:hAnsi="Arial"/>
          <w:sz w:val="22"/>
        </w:rPr>
      </w:pPr>
    </w:p>
    <w:p w:rsidR="002F3A17" w:rsidRDefault="002F3A17" w:rsidP="00EC0308">
      <w:pPr>
        <w:rPr>
          <w:rFonts w:ascii="Arial" w:hAnsi="Arial"/>
          <w:sz w:val="22"/>
        </w:rPr>
      </w:pPr>
    </w:p>
    <w:p w:rsidR="00815A83" w:rsidRDefault="00815A83" w:rsidP="009E39CB">
      <w:pPr>
        <w:jc w:val="center"/>
        <w:rPr>
          <w:rFonts w:ascii="Arial" w:hAnsi="Arial"/>
          <w:b/>
          <w:sz w:val="22"/>
          <w:szCs w:val="32"/>
        </w:rPr>
      </w:pPr>
    </w:p>
    <w:p w:rsidR="00815A83" w:rsidRDefault="00815A83" w:rsidP="009E39CB">
      <w:pPr>
        <w:jc w:val="center"/>
        <w:rPr>
          <w:rFonts w:ascii="Arial" w:hAnsi="Arial"/>
          <w:b/>
          <w:sz w:val="22"/>
          <w:szCs w:val="32"/>
        </w:rPr>
      </w:pPr>
      <w:r>
        <w:rPr>
          <w:rFonts w:ascii="Arial" w:hAnsi="Arial"/>
          <w:b/>
          <w:sz w:val="22"/>
          <w:szCs w:val="32"/>
        </w:rPr>
        <w:t>What does it take to get a 90?</w:t>
      </w:r>
    </w:p>
    <w:p w:rsidR="00815A83" w:rsidRDefault="00815A83" w:rsidP="009E39CB">
      <w:pPr>
        <w:jc w:val="center"/>
        <w:rPr>
          <w:rFonts w:ascii="Arial" w:hAnsi="Arial"/>
          <w:b/>
          <w:sz w:val="22"/>
          <w:szCs w:val="32"/>
        </w:rPr>
      </w:pPr>
    </w:p>
    <w:p w:rsidR="00815A83" w:rsidRPr="000C3D3E" w:rsidRDefault="00815A83" w:rsidP="009E39CB">
      <w:pPr>
        <w:jc w:val="center"/>
        <w:rPr>
          <w:rFonts w:ascii="Arial" w:hAnsi="Arial"/>
          <w:sz w:val="22"/>
          <w:szCs w:val="32"/>
        </w:rPr>
      </w:pPr>
      <w:r w:rsidRPr="000C3D3E">
        <w:rPr>
          <w:rFonts w:ascii="Arial" w:hAnsi="Arial"/>
          <w:sz w:val="22"/>
          <w:szCs w:val="32"/>
        </w:rPr>
        <w:t>Consider the following words associated with each grade range below.</w:t>
      </w:r>
    </w:p>
    <w:p w:rsidR="00815A83" w:rsidRPr="000C3D3E" w:rsidRDefault="00815A83" w:rsidP="009E39CB">
      <w:pPr>
        <w:jc w:val="center"/>
        <w:rPr>
          <w:rFonts w:ascii="Arial" w:hAnsi="Arial"/>
          <w:b/>
          <w:sz w:val="22"/>
          <w:szCs w:val="32"/>
        </w:rPr>
      </w:pPr>
      <w:r w:rsidRPr="000C3D3E">
        <w:rPr>
          <w:rFonts w:ascii="Arial" w:hAnsi="Arial"/>
          <w:b/>
          <w:sz w:val="22"/>
          <w:szCs w:val="32"/>
        </w:rPr>
        <w:t xml:space="preserve"> </w:t>
      </w:r>
    </w:p>
    <w:p w:rsidR="00815A83" w:rsidRPr="000C3D3E" w:rsidRDefault="00815A83" w:rsidP="009E39CB">
      <w:pPr>
        <w:jc w:val="both"/>
        <w:rPr>
          <w:rFonts w:ascii="Arial" w:hAnsi="Arial"/>
          <w:sz w:val="22"/>
        </w:rPr>
      </w:pPr>
      <w:r w:rsidRPr="000C3D3E">
        <w:rPr>
          <w:rFonts w:ascii="Arial" w:hAnsi="Arial"/>
          <w:b/>
          <w:sz w:val="22"/>
        </w:rPr>
        <w:t>90-100 = exceptional</w:t>
      </w:r>
      <w:r w:rsidRPr="000C3D3E">
        <w:rPr>
          <w:rFonts w:ascii="Arial" w:hAnsi="Arial"/>
          <w:sz w:val="22"/>
        </w:rPr>
        <w:t xml:space="preserve"> – a superior performance with consistent strong evidence of:</w:t>
      </w:r>
    </w:p>
    <w:p w:rsidR="00815A83" w:rsidRPr="000C3D3E" w:rsidRDefault="00815A83" w:rsidP="009E39C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0C3D3E">
        <w:rPr>
          <w:rFonts w:ascii="Arial" w:hAnsi="Arial"/>
          <w:sz w:val="22"/>
        </w:rPr>
        <w:t>- a comprehensive, incisive grasp of the subject matter</w:t>
      </w:r>
    </w:p>
    <w:p w:rsidR="00815A83" w:rsidRPr="000C3D3E" w:rsidRDefault="00815A83" w:rsidP="009E39C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0C3D3E">
        <w:rPr>
          <w:rFonts w:ascii="Arial" w:hAnsi="Arial"/>
          <w:sz w:val="22"/>
        </w:rPr>
        <w:t>- an ability to make insightful, critical evaluation of the material given</w:t>
      </w:r>
    </w:p>
    <w:p w:rsidR="00815A83" w:rsidRDefault="00815A83" w:rsidP="009E39C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0C3D3E">
        <w:rPr>
          <w:rFonts w:ascii="Arial" w:hAnsi="Arial"/>
          <w:sz w:val="22"/>
        </w:rPr>
        <w:t>- an exceptional capacity for original, creative, and/or logical thinking</w:t>
      </w:r>
    </w:p>
    <w:p w:rsidR="00815A83" w:rsidRDefault="00815A83" w:rsidP="009E39C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- </w:t>
      </w:r>
      <w:r w:rsidRPr="000C3D3E">
        <w:rPr>
          <w:rFonts w:ascii="Arial" w:hAnsi="Arial"/>
          <w:sz w:val="22"/>
        </w:rPr>
        <w:t xml:space="preserve">an exceptional ability to organize, to analyze, to synthesize, to integrate ideas, and to </w:t>
      </w:r>
      <w:r>
        <w:rPr>
          <w:rFonts w:ascii="Arial" w:hAnsi="Arial"/>
          <w:sz w:val="22"/>
        </w:rPr>
        <w:tab/>
      </w:r>
      <w:r w:rsidRPr="000C3D3E">
        <w:rPr>
          <w:rFonts w:ascii="Arial" w:hAnsi="Arial"/>
          <w:sz w:val="22"/>
        </w:rPr>
        <w:t>express ideas fluently</w:t>
      </w:r>
    </w:p>
    <w:p w:rsidR="00815A83" w:rsidRPr="000C3D3E" w:rsidRDefault="00815A83" w:rsidP="009E39CB">
      <w:pPr>
        <w:jc w:val="both"/>
        <w:rPr>
          <w:rFonts w:ascii="Arial" w:hAnsi="Arial"/>
          <w:sz w:val="22"/>
        </w:rPr>
      </w:pPr>
    </w:p>
    <w:p w:rsidR="00815A83" w:rsidRPr="000C3D3E" w:rsidRDefault="00815A83" w:rsidP="009E39CB">
      <w:pPr>
        <w:jc w:val="both"/>
        <w:rPr>
          <w:rFonts w:ascii="Arial" w:hAnsi="Arial"/>
          <w:sz w:val="22"/>
        </w:rPr>
      </w:pPr>
      <w:r w:rsidRPr="000C3D3E">
        <w:rPr>
          <w:rFonts w:ascii="Arial" w:hAnsi="Arial"/>
          <w:b/>
          <w:sz w:val="22"/>
        </w:rPr>
        <w:t>80-89 = excellent</w:t>
      </w:r>
      <w:r w:rsidRPr="000C3D3E">
        <w:rPr>
          <w:rFonts w:ascii="Arial" w:hAnsi="Arial"/>
          <w:sz w:val="22"/>
        </w:rPr>
        <w:t xml:space="preserve"> – an excellent performance with strong evidence of:</w:t>
      </w:r>
    </w:p>
    <w:p w:rsidR="00815A83" w:rsidRPr="000C3D3E" w:rsidRDefault="00815A83" w:rsidP="009E39C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0C3D3E">
        <w:rPr>
          <w:rFonts w:ascii="Arial" w:hAnsi="Arial"/>
          <w:sz w:val="22"/>
        </w:rPr>
        <w:t>- a comprehensive grasp of the subject matter</w:t>
      </w:r>
    </w:p>
    <w:p w:rsidR="00815A83" w:rsidRPr="000C3D3E" w:rsidRDefault="00815A83" w:rsidP="009E39C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0C3D3E">
        <w:rPr>
          <w:rFonts w:ascii="Arial" w:hAnsi="Arial"/>
          <w:sz w:val="22"/>
        </w:rPr>
        <w:t>- an ability to make sound critical evaluation of the material given</w:t>
      </w:r>
    </w:p>
    <w:p w:rsidR="00815A83" w:rsidRDefault="00815A83" w:rsidP="009E39C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0C3D3E">
        <w:rPr>
          <w:rFonts w:ascii="Arial" w:hAnsi="Arial"/>
          <w:sz w:val="22"/>
        </w:rPr>
        <w:t>- a very good capacity for original, creative and/or logical thinking</w:t>
      </w:r>
    </w:p>
    <w:p w:rsidR="00815A83" w:rsidRDefault="00815A83" w:rsidP="009E39C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0C3D3E">
        <w:rPr>
          <w:rFonts w:ascii="Arial" w:hAnsi="Arial"/>
          <w:sz w:val="22"/>
        </w:rPr>
        <w:t xml:space="preserve">- an excellent ability to organize, to analyze, to synthesize, to integrate ideas, and to </w:t>
      </w:r>
      <w:r>
        <w:rPr>
          <w:rFonts w:ascii="Arial" w:hAnsi="Arial"/>
          <w:sz w:val="22"/>
        </w:rPr>
        <w:tab/>
      </w:r>
      <w:r w:rsidRPr="000C3D3E">
        <w:rPr>
          <w:rFonts w:ascii="Arial" w:hAnsi="Arial"/>
          <w:sz w:val="22"/>
        </w:rPr>
        <w:t>express ideas fluently</w:t>
      </w:r>
    </w:p>
    <w:p w:rsidR="00815A83" w:rsidRPr="000C3D3E" w:rsidRDefault="00815A83" w:rsidP="009E39CB">
      <w:pPr>
        <w:jc w:val="both"/>
        <w:rPr>
          <w:rFonts w:ascii="Arial" w:hAnsi="Arial"/>
          <w:sz w:val="22"/>
        </w:rPr>
      </w:pPr>
    </w:p>
    <w:p w:rsidR="00815A83" w:rsidRPr="000C3D3E" w:rsidRDefault="00815A83" w:rsidP="009E39CB">
      <w:pPr>
        <w:jc w:val="both"/>
        <w:rPr>
          <w:rFonts w:ascii="Arial" w:hAnsi="Arial"/>
          <w:sz w:val="22"/>
        </w:rPr>
      </w:pPr>
      <w:r w:rsidRPr="000C3D3E">
        <w:rPr>
          <w:rFonts w:ascii="Arial" w:hAnsi="Arial"/>
          <w:b/>
          <w:sz w:val="22"/>
        </w:rPr>
        <w:t>70-79 = good</w:t>
      </w:r>
      <w:r w:rsidRPr="000C3D3E">
        <w:rPr>
          <w:rFonts w:ascii="Arial" w:hAnsi="Arial"/>
          <w:sz w:val="22"/>
        </w:rPr>
        <w:t xml:space="preserve"> – a good performance with evidence of:</w:t>
      </w:r>
    </w:p>
    <w:p w:rsidR="00815A83" w:rsidRPr="000C3D3E" w:rsidRDefault="00815A83" w:rsidP="009E39C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0C3D3E">
        <w:rPr>
          <w:rFonts w:ascii="Arial" w:hAnsi="Arial"/>
          <w:sz w:val="22"/>
        </w:rPr>
        <w:t>- a substantial knowledge of the subject matter</w:t>
      </w:r>
    </w:p>
    <w:p w:rsidR="00815A83" w:rsidRPr="000C3D3E" w:rsidRDefault="00815A83" w:rsidP="009E39C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0C3D3E">
        <w:rPr>
          <w:rFonts w:ascii="Arial" w:hAnsi="Arial"/>
          <w:sz w:val="22"/>
        </w:rPr>
        <w:t xml:space="preserve">- a good understanding of the relevant issues and a good familiarity with </w:t>
      </w:r>
      <w:r>
        <w:rPr>
          <w:rFonts w:ascii="Arial" w:hAnsi="Arial"/>
          <w:sz w:val="22"/>
        </w:rPr>
        <w:t xml:space="preserve">the relevant </w:t>
      </w:r>
      <w:r>
        <w:rPr>
          <w:rFonts w:ascii="Arial" w:hAnsi="Arial"/>
          <w:sz w:val="22"/>
        </w:rPr>
        <w:tab/>
      </w:r>
      <w:r w:rsidRPr="000C3D3E">
        <w:rPr>
          <w:rFonts w:ascii="Arial" w:hAnsi="Arial"/>
          <w:sz w:val="22"/>
        </w:rPr>
        <w:t>literature and techniques</w:t>
      </w:r>
    </w:p>
    <w:p w:rsidR="00815A83" w:rsidRDefault="00815A83" w:rsidP="009E39C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0C3D3E">
        <w:rPr>
          <w:rFonts w:ascii="Arial" w:hAnsi="Arial"/>
          <w:sz w:val="22"/>
        </w:rPr>
        <w:t>- some capacity for original, creative and/or logical thinking</w:t>
      </w:r>
    </w:p>
    <w:p w:rsidR="00815A83" w:rsidRDefault="00815A83" w:rsidP="009E39C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0C3D3E">
        <w:rPr>
          <w:rFonts w:ascii="Arial" w:hAnsi="Arial"/>
          <w:sz w:val="22"/>
        </w:rPr>
        <w:t>- a good ability to organize, to analy</w:t>
      </w:r>
      <w:r>
        <w:rPr>
          <w:rFonts w:ascii="Arial" w:hAnsi="Arial"/>
          <w:sz w:val="22"/>
        </w:rPr>
        <w:t xml:space="preserve">ze, to synthesize, to integrate </w:t>
      </w:r>
      <w:r w:rsidRPr="000C3D3E">
        <w:rPr>
          <w:rFonts w:ascii="Arial" w:hAnsi="Arial"/>
          <w:sz w:val="22"/>
        </w:rPr>
        <w:t xml:space="preserve">ideas, and to express </w:t>
      </w:r>
      <w:r>
        <w:rPr>
          <w:rFonts w:ascii="Arial" w:hAnsi="Arial"/>
          <w:sz w:val="22"/>
        </w:rPr>
        <w:tab/>
      </w:r>
      <w:r w:rsidRPr="000C3D3E">
        <w:rPr>
          <w:rFonts w:ascii="Arial" w:hAnsi="Arial"/>
          <w:sz w:val="22"/>
        </w:rPr>
        <w:t>ideas fluently</w:t>
      </w:r>
    </w:p>
    <w:p w:rsidR="00815A83" w:rsidRPr="000C3D3E" w:rsidRDefault="00815A83" w:rsidP="009E39CB">
      <w:pPr>
        <w:jc w:val="both"/>
        <w:rPr>
          <w:rFonts w:ascii="Arial" w:hAnsi="Arial"/>
          <w:sz w:val="22"/>
        </w:rPr>
      </w:pPr>
    </w:p>
    <w:p w:rsidR="00815A83" w:rsidRPr="000C3D3E" w:rsidRDefault="00815A83" w:rsidP="009E39CB">
      <w:pPr>
        <w:jc w:val="both"/>
        <w:rPr>
          <w:rFonts w:ascii="Arial" w:hAnsi="Arial"/>
          <w:sz w:val="22"/>
        </w:rPr>
      </w:pPr>
      <w:r w:rsidRPr="000C3D3E">
        <w:rPr>
          <w:rFonts w:ascii="Arial" w:hAnsi="Arial"/>
          <w:b/>
          <w:sz w:val="22"/>
        </w:rPr>
        <w:t>60-69 = satisfactory</w:t>
      </w:r>
      <w:r w:rsidRPr="000C3D3E">
        <w:rPr>
          <w:rFonts w:ascii="Arial" w:hAnsi="Arial"/>
          <w:sz w:val="22"/>
        </w:rPr>
        <w:t xml:space="preserve"> – a general satisfactory and intellectually adequate performance with evidence of:</w:t>
      </w:r>
    </w:p>
    <w:p w:rsidR="00815A83" w:rsidRPr="000C3D3E" w:rsidRDefault="00815A83" w:rsidP="009E39C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0C3D3E">
        <w:rPr>
          <w:rFonts w:ascii="Arial" w:hAnsi="Arial"/>
          <w:sz w:val="22"/>
        </w:rPr>
        <w:t>- an acceptable basic grasp of the subject material</w:t>
      </w:r>
    </w:p>
    <w:p w:rsidR="00815A83" w:rsidRPr="000C3D3E" w:rsidRDefault="00815A83" w:rsidP="009E39C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0C3D3E">
        <w:rPr>
          <w:rFonts w:ascii="Arial" w:hAnsi="Arial"/>
          <w:sz w:val="22"/>
        </w:rPr>
        <w:t>- a fair understanding of the relevant issues</w:t>
      </w:r>
    </w:p>
    <w:p w:rsidR="00815A83" w:rsidRPr="000C3D3E" w:rsidRDefault="00815A83" w:rsidP="009E39C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0C3D3E">
        <w:rPr>
          <w:rFonts w:ascii="Arial" w:hAnsi="Arial"/>
          <w:sz w:val="22"/>
        </w:rPr>
        <w:t>- a general familiarity with the relevant literature and techniques</w:t>
      </w:r>
    </w:p>
    <w:p w:rsidR="00815A83" w:rsidRPr="000C3D3E" w:rsidRDefault="00815A83" w:rsidP="009E39C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0C3D3E">
        <w:rPr>
          <w:rFonts w:ascii="Arial" w:hAnsi="Arial"/>
          <w:sz w:val="22"/>
        </w:rPr>
        <w:t xml:space="preserve">- an ability to develop solutions to moderately difficult problems related to the subject </w:t>
      </w:r>
      <w:r>
        <w:rPr>
          <w:rFonts w:ascii="Arial" w:hAnsi="Arial"/>
          <w:sz w:val="22"/>
        </w:rPr>
        <w:tab/>
      </w:r>
      <w:r w:rsidRPr="000C3D3E">
        <w:rPr>
          <w:rFonts w:ascii="Arial" w:hAnsi="Arial"/>
          <w:sz w:val="22"/>
        </w:rPr>
        <w:t>material</w:t>
      </w:r>
    </w:p>
    <w:p w:rsidR="00815A83" w:rsidRPr="000C3D3E" w:rsidRDefault="00815A83" w:rsidP="009E39C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0C3D3E">
        <w:rPr>
          <w:rFonts w:ascii="Arial" w:hAnsi="Arial"/>
          <w:sz w:val="22"/>
        </w:rPr>
        <w:t>- a moderate ability to examine material in a critical and analytical manner</w:t>
      </w:r>
    </w:p>
    <w:p w:rsidR="00815A83" w:rsidRPr="000C3D3E" w:rsidRDefault="00815A83" w:rsidP="009E39CB">
      <w:pPr>
        <w:jc w:val="both"/>
        <w:rPr>
          <w:rFonts w:ascii="Arial" w:hAnsi="Arial"/>
          <w:sz w:val="22"/>
        </w:rPr>
      </w:pPr>
    </w:p>
    <w:p w:rsidR="00815A83" w:rsidRPr="000C3D3E" w:rsidRDefault="00815A83" w:rsidP="009E39CB">
      <w:pPr>
        <w:jc w:val="both"/>
        <w:rPr>
          <w:rFonts w:ascii="Arial" w:hAnsi="Arial"/>
          <w:sz w:val="22"/>
        </w:rPr>
      </w:pPr>
      <w:r w:rsidRPr="000C3D3E">
        <w:rPr>
          <w:rFonts w:ascii="Arial" w:hAnsi="Arial"/>
          <w:b/>
          <w:sz w:val="22"/>
        </w:rPr>
        <w:t>50-59 = minimal pass</w:t>
      </w:r>
      <w:r w:rsidRPr="000C3D3E">
        <w:rPr>
          <w:rFonts w:ascii="Arial" w:hAnsi="Arial"/>
          <w:sz w:val="22"/>
        </w:rPr>
        <w:t xml:space="preserve"> – a barely acceptable performance</w:t>
      </w:r>
    </w:p>
    <w:p w:rsidR="00815A83" w:rsidRPr="000C3D3E" w:rsidRDefault="00815A83" w:rsidP="009E39CB">
      <w:pPr>
        <w:jc w:val="both"/>
        <w:rPr>
          <w:rFonts w:ascii="Arial" w:hAnsi="Arial"/>
          <w:sz w:val="22"/>
        </w:rPr>
      </w:pPr>
    </w:p>
    <w:p w:rsidR="00DD7179" w:rsidRPr="00815A83" w:rsidRDefault="00815A83" w:rsidP="009E39CB">
      <w:pPr>
        <w:jc w:val="both"/>
        <w:rPr>
          <w:rFonts w:ascii="Arial" w:hAnsi="Arial"/>
          <w:sz w:val="22"/>
        </w:rPr>
      </w:pPr>
      <w:r w:rsidRPr="000C3D3E">
        <w:rPr>
          <w:rFonts w:ascii="Arial" w:hAnsi="Arial"/>
          <w:b/>
          <w:sz w:val="22"/>
        </w:rPr>
        <w:t>&lt; 50 = failure</w:t>
      </w:r>
      <w:r w:rsidRPr="000C3D3E">
        <w:rPr>
          <w:rFonts w:ascii="Arial" w:hAnsi="Arial"/>
          <w:sz w:val="22"/>
        </w:rPr>
        <w:t xml:space="preserve"> – an unacceptable performance</w:t>
      </w:r>
    </w:p>
    <w:sectPr w:rsidR="00DD7179" w:rsidRPr="00815A83" w:rsidSect="00272545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99B" w:rsidRDefault="002B099B">
      <w:r>
        <w:separator/>
      </w:r>
    </w:p>
  </w:endnote>
  <w:endnote w:type="continuationSeparator" w:id="0">
    <w:p w:rsidR="002B099B" w:rsidRDefault="002B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873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932" w:rsidRDefault="002119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9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1932" w:rsidRDefault="00211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99B" w:rsidRDefault="002B099B">
      <w:r>
        <w:separator/>
      </w:r>
    </w:p>
  </w:footnote>
  <w:footnote w:type="continuationSeparator" w:id="0">
    <w:p w:rsidR="002B099B" w:rsidRDefault="002B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8E828A0E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A57540"/>
    <w:multiLevelType w:val="hybridMultilevel"/>
    <w:tmpl w:val="33BAE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F351A"/>
    <w:multiLevelType w:val="hybridMultilevel"/>
    <w:tmpl w:val="BF268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431C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546C71"/>
    <w:multiLevelType w:val="hybridMultilevel"/>
    <w:tmpl w:val="BE402696"/>
    <w:lvl w:ilvl="0" w:tplc="AA2247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0F00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6AF51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93B6AD5"/>
    <w:multiLevelType w:val="singleLevel"/>
    <w:tmpl w:val="2DE867AE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11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E3"/>
    <w:rsid w:val="00036668"/>
    <w:rsid w:val="00054FC6"/>
    <w:rsid w:val="0006062B"/>
    <w:rsid w:val="00083721"/>
    <w:rsid w:val="000A124C"/>
    <w:rsid w:val="000A4784"/>
    <w:rsid w:val="000D2DE1"/>
    <w:rsid w:val="000D68FD"/>
    <w:rsid w:val="000E3ECD"/>
    <w:rsid w:val="000F437B"/>
    <w:rsid w:val="00143298"/>
    <w:rsid w:val="0014543D"/>
    <w:rsid w:val="0018143B"/>
    <w:rsid w:val="00186BE8"/>
    <w:rsid w:val="001C57F6"/>
    <w:rsid w:val="001F0E62"/>
    <w:rsid w:val="00211932"/>
    <w:rsid w:val="00272545"/>
    <w:rsid w:val="00281BDF"/>
    <w:rsid w:val="00290F2F"/>
    <w:rsid w:val="002A4A6A"/>
    <w:rsid w:val="002B099B"/>
    <w:rsid w:val="002B7C77"/>
    <w:rsid w:val="002F3A17"/>
    <w:rsid w:val="002F7E83"/>
    <w:rsid w:val="003032E0"/>
    <w:rsid w:val="00330A67"/>
    <w:rsid w:val="00347B95"/>
    <w:rsid w:val="00394CF0"/>
    <w:rsid w:val="003E12AA"/>
    <w:rsid w:val="00411244"/>
    <w:rsid w:val="004217CD"/>
    <w:rsid w:val="00437D6F"/>
    <w:rsid w:val="00475460"/>
    <w:rsid w:val="004B706A"/>
    <w:rsid w:val="004D044E"/>
    <w:rsid w:val="004F7F97"/>
    <w:rsid w:val="0050392F"/>
    <w:rsid w:val="005059E2"/>
    <w:rsid w:val="005135AE"/>
    <w:rsid w:val="005249F2"/>
    <w:rsid w:val="00524B1D"/>
    <w:rsid w:val="00554355"/>
    <w:rsid w:val="0058693B"/>
    <w:rsid w:val="005C70E2"/>
    <w:rsid w:val="005D1EE5"/>
    <w:rsid w:val="006234C8"/>
    <w:rsid w:val="00630B62"/>
    <w:rsid w:val="00652B91"/>
    <w:rsid w:val="00660E09"/>
    <w:rsid w:val="00684230"/>
    <w:rsid w:val="00686B1D"/>
    <w:rsid w:val="006A35B3"/>
    <w:rsid w:val="006C7A4D"/>
    <w:rsid w:val="006E6D4D"/>
    <w:rsid w:val="00710856"/>
    <w:rsid w:val="00757EAA"/>
    <w:rsid w:val="00761650"/>
    <w:rsid w:val="0078208F"/>
    <w:rsid w:val="007B4D49"/>
    <w:rsid w:val="007C1CE3"/>
    <w:rsid w:val="00815A83"/>
    <w:rsid w:val="00885786"/>
    <w:rsid w:val="008E5C3D"/>
    <w:rsid w:val="008E781F"/>
    <w:rsid w:val="008E79F6"/>
    <w:rsid w:val="00914C62"/>
    <w:rsid w:val="0091723A"/>
    <w:rsid w:val="00920CE1"/>
    <w:rsid w:val="00921483"/>
    <w:rsid w:val="0096626D"/>
    <w:rsid w:val="009714C4"/>
    <w:rsid w:val="00992C16"/>
    <w:rsid w:val="009A175A"/>
    <w:rsid w:val="009C149E"/>
    <w:rsid w:val="009D772B"/>
    <w:rsid w:val="009E39CB"/>
    <w:rsid w:val="00A13382"/>
    <w:rsid w:val="00A37298"/>
    <w:rsid w:val="00A434B6"/>
    <w:rsid w:val="00A656F9"/>
    <w:rsid w:val="00A831B9"/>
    <w:rsid w:val="00A93A26"/>
    <w:rsid w:val="00AD1F00"/>
    <w:rsid w:val="00AD3A4B"/>
    <w:rsid w:val="00AD5305"/>
    <w:rsid w:val="00AF13E2"/>
    <w:rsid w:val="00AF40E6"/>
    <w:rsid w:val="00B11279"/>
    <w:rsid w:val="00B37113"/>
    <w:rsid w:val="00B63624"/>
    <w:rsid w:val="00B86F5E"/>
    <w:rsid w:val="00BB0F0B"/>
    <w:rsid w:val="00BC2196"/>
    <w:rsid w:val="00BD2EC8"/>
    <w:rsid w:val="00C42909"/>
    <w:rsid w:val="00C55E16"/>
    <w:rsid w:val="00C86EB9"/>
    <w:rsid w:val="00C94131"/>
    <w:rsid w:val="00C97BAD"/>
    <w:rsid w:val="00CB5F0F"/>
    <w:rsid w:val="00D07274"/>
    <w:rsid w:val="00D1566C"/>
    <w:rsid w:val="00D303F4"/>
    <w:rsid w:val="00D410CA"/>
    <w:rsid w:val="00D62053"/>
    <w:rsid w:val="00D74EDE"/>
    <w:rsid w:val="00DA1392"/>
    <w:rsid w:val="00DD7179"/>
    <w:rsid w:val="00DE3533"/>
    <w:rsid w:val="00DE748E"/>
    <w:rsid w:val="00DF5FE7"/>
    <w:rsid w:val="00E55A3C"/>
    <w:rsid w:val="00EA17AD"/>
    <w:rsid w:val="00EA3BB0"/>
    <w:rsid w:val="00EA4589"/>
    <w:rsid w:val="00EA70B0"/>
    <w:rsid w:val="00EC0308"/>
    <w:rsid w:val="00F72C6E"/>
    <w:rsid w:val="00F815F7"/>
    <w:rsid w:val="00F8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41590"/>
  <w15:docId w15:val="{76EA55CD-555C-46EE-99CD-278443A1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numId w:val="8"/>
      </w:numPr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BD2E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2EC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135A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82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208F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1932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ameron@stfx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Saskatchewan: College of Kinesiology</vt:lpstr>
    </vt:vector>
  </TitlesOfParts>
  <Company>Taiso Gymnastics</Company>
  <LinksUpToDate>false</LinksUpToDate>
  <CharactersWithSpaces>7518</CharactersWithSpaces>
  <SharedDoc>false</SharedDoc>
  <HLinks>
    <vt:vector size="12" baseType="variant">
      <vt:variant>
        <vt:i4>4653162</vt:i4>
      </vt:variant>
      <vt:variant>
        <vt:i4>3</vt:i4>
      </vt:variant>
      <vt:variant>
        <vt:i4>0</vt:i4>
      </vt:variant>
      <vt:variant>
        <vt:i4>5</vt:i4>
      </vt:variant>
      <vt:variant>
        <vt:lpwstr>mailto:amthomps@stfx.ca</vt:lpwstr>
      </vt:variant>
      <vt:variant>
        <vt:lpwstr/>
      </vt:variant>
      <vt:variant>
        <vt:i4>5701733</vt:i4>
      </vt:variant>
      <vt:variant>
        <vt:i4>0</vt:i4>
      </vt:variant>
      <vt:variant>
        <vt:i4>0</vt:i4>
      </vt:variant>
      <vt:variant>
        <vt:i4>5</vt:i4>
      </vt:variant>
      <vt:variant>
        <vt:lpwstr>mailto:dleuschn@stfx.ca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Saskatchewan: College of Kinesiology</dc:title>
  <dc:creator>Kelly Thompson</dc:creator>
  <cp:lastModifiedBy>Angie Kolen</cp:lastModifiedBy>
  <cp:revision>10</cp:revision>
  <cp:lastPrinted>2015-07-03T18:33:00Z</cp:lastPrinted>
  <dcterms:created xsi:type="dcterms:W3CDTF">2016-07-12T10:50:00Z</dcterms:created>
  <dcterms:modified xsi:type="dcterms:W3CDTF">2016-08-10T14:52:00Z</dcterms:modified>
</cp:coreProperties>
</file>