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77" w:rsidRPr="00E41DD9" w:rsidRDefault="00A96077" w:rsidP="009D22FC">
      <w:pPr>
        <w:pBdr>
          <w:top w:val="thinThickThinLargeGap" w:sz="24" w:space="1" w:color="auto"/>
          <w:left w:val="thinThickThinLargeGap" w:sz="24" w:space="4" w:color="auto"/>
          <w:bottom w:val="thinThickThinLargeGap" w:sz="24" w:space="1" w:color="auto"/>
          <w:right w:val="thinThickThinLargeGap" w:sz="24" w:space="4" w:color="auto"/>
        </w:pBdr>
        <w:jc w:val="center"/>
        <w:rPr>
          <w:b/>
          <w:sz w:val="28"/>
        </w:rPr>
      </w:pPr>
      <w:r w:rsidRPr="00E41DD9">
        <w:rPr>
          <w:b/>
          <w:sz w:val="28"/>
        </w:rPr>
        <w:t>COURSE SYLLABUS</w:t>
      </w:r>
    </w:p>
    <w:p w:rsidR="005C189C" w:rsidRDefault="005C189C" w:rsidP="005C189C">
      <w:pPr>
        <w:pBdr>
          <w:top w:val="thinThickThinLargeGap" w:sz="24" w:space="1" w:color="auto"/>
          <w:left w:val="thinThickThinLargeGap" w:sz="24" w:space="4" w:color="auto"/>
          <w:bottom w:val="thinThickThinLargeGap" w:sz="24" w:space="1" w:color="auto"/>
          <w:right w:val="thinThickThinLargeGap" w:sz="24" w:space="4" w:color="auto"/>
        </w:pBdr>
        <w:jc w:val="center"/>
        <w:rPr>
          <w:b/>
          <w:sz w:val="28"/>
        </w:rPr>
      </w:pPr>
      <w:r w:rsidRPr="005C189C">
        <w:rPr>
          <w:b/>
          <w:sz w:val="28"/>
        </w:rPr>
        <w:t xml:space="preserve">PSYC </w:t>
      </w:r>
      <w:r w:rsidR="00C905EC">
        <w:rPr>
          <w:b/>
          <w:sz w:val="28"/>
        </w:rPr>
        <w:t>353</w:t>
      </w:r>
      <w:r w:rsidRPr="005C189C">
        <w:rPr>
          <w:b/>
          <w:sz w:val="28"/>
        </w:rPr>
        <w:t xml:space="preserve">: </w:t>
      </w:r>
      <w:r w:rsidR="00640385">
        <w:rPr>
          <w:b/>
          <w:sz w:val="28"/>
        </w:rPr>
        <w:t>PSYCHOLOGY</w:t>
      </w:r>
      <w:r w:rsidR="00F940F9" w:rsidRPr="00F940F9">
        <w:rPr>
          <w:b/>
          <w:sz w:val="28"/>
        </w:rPr>
        <w:t xml:space="preserve"> </w:t>
      </w:r>
      <w:r w:rsidR="00F940F9">
        <w:rPr>
          <w:b/>
          <w:sz w:val="28"/>
        </w:rPr>
        <w:t xml:space="preserve">OF </w:t>
      </w:r>
      <w:r w:rsidR="00F940F9" w:rsidRPr="005C189C">
        <w:rPr>
          <w:b/>
          <w:sz w:val="28"/>
        </w:rPr>
        <w:t>PERSONALITY</w:t>
      </w:r>
    </w:p>
    <w:p w:rsidR="008379B8" w:rsidRPr="00E41DD9" w:rsidRDefault="0046649B" w:rsidP="005C189C">
      <w:pPr>
        <w:pBdr>
          <w:top w:val="thinThickThinLargeGap" w:sz="24" w:space="1" w:color="auto"/>
          <w:left w:val="thinThickThinLargeGap" w:sz="24" w:space="4" w:color="auto"/>
          <w:bottom w:val="thinThickThinLargeGap" w:sz="24" w:space="1" w:color="auto"/>
          <w:right w:val="thinThickThinLargeGap" w:sz="24" w:space="4" w:color="auto"/>
        </w:pBdr>
        <w:jc w:val="center"/>
        <w:rPr>
          <w:b/>
          <w:sz w:val="28"/>
        </w:rPr>
      </w:pPr>
      <w:r>
        <w:rPr>
          <w:b/>
          <w:sz w:val="28"/>
        </w:rPr>
        <w:t>WINTER 2023</w:t>
      </w:r>
    </w:p>
    <w:p w:rsidR="000326F0" w:rsidRPr="006A34F7" w:rsidRDefault="00881145" w:rsidP="009D22FC">
      <w:pPr>
        <w:pBdr>
          <w:top w:val="thinThickThinLargeGap" w:sz="24" w:space="1" w:color="auto"/>
          <w:left w:val="thinThickThinLargeGap" w:sz="24" w:space="4" w:color="auto"/>
          <w:bottom w:val="thinThickThinLargeGap" w:sz="24" w:space="1" w:color="auto"/>
          <w:right w:val="thinThickThinLargeGap" w:sz="24" w:space="4" w:color="auto"/>
        </w:pBdr>
        <w:jc w:val="center"/>
        <w:rPr>
          <w:b/>
          <w:sz w:val="28"/>
        </w:rPr>
      </w:pPr>
      <w:r>
        <w:rPr>
          <w:b/>
          <w:sz w:val="28"/>
        </w:rPr>
        <w:t>MONDAY</w:t>
      </w:r>
      <w:r w:rsidR="00303925" w:rsidRPr="006A34F7">
        <w:rPr>
          <w:b/>
          <w:sz w:val="28"/>
        </w:rPr>
        <w:t xml:space="preserve"> </w:t>
      </w:r>
      <w:r w:rsidR="0046649B">
        <w:rPr>
          <w:b/>
          <w:sz w:val="28"/>
        </w:rPr>
        <w:t>9:45-11:00</w:t>
      </w:r>
      <w:r w:rsidR="004B5778">
        <w:rPr>
          <w:b/>
          <w:sz w:val="28"/>
        </w:rPr>
        <w:t xml:space="preserve"> </w:t>
      </w:r>
      <w:r w:rsidR="00303925" w:rsidRPr="006A34F7">
        <w:rPr>
          <w:b/>
          <w:sz w:val="28"/>
        </w:rPr>
        <w:t xml:space="preserve">&amp; </w:t>
      </w:r>
      <w:r>
        <w:rPr>
          <w:b/>
          <w:sz w:val="28"/>
        </w:rPr>
        <w:t xml:space="preserve">WEDNESDAY </w:t>
      </w:r>
      <w:r w:rsidR="0046649B">
        <w:rPr>
          <w:b/>
          <w:sz w:val="28"/>
        </w:rPr>
        <w:t>8</w:t>
      </w:r>
      <w:r w:rsidR="00D073CB">
        <w:rPr>
          <w:b/>
          <w:sz w:val="28"/>
        </w:rPr>
        <w:t>:15</w:t>
      </w:r>
      <w:r w:rsidR="008379B8" w:rsidRPr="006A34F7">
        <w:rPr>
          <w:b/>
          <w:sz w:val="28"/>
        </w:rPr>
        <w:t>-</w:t>
      </w:r>
      <w:r w:rsidR="0046649B">
        <w:rPr>
          <w:b/>
          <w:sz w:val="28"/>
        </w:rPr>
        <w:t>9</w:t>
      </w:r>
      <w:r w:rsidR="00D073CB">
        <w:rPr>
          <w:b/>
          <w:sz w:val="28"/>
        </w:rPr>
        <w:t xml:space="preserve">:30 </w:t>
      </w:r>
      <w:r w:rsidR="008379B8" w:rsidRPr="006A34F7">
        <w:rPr>
          <w:b/>
          <w:sz w:val="28"/>
        </w:rPr>
        <w:t>p.m.</w:t>
      </w:r>
      <w:r w:rsidR="00D073CB">
        <w:rPr>
          <w:b/>
          <w:sz w:val="28"/>
        </w:rPr>
        <w:t xml:space="preserve"> (</w:t>
      </w:r>
      <w:r w:rsidR="0046649B">
        <w:rPr>
          <w:b/>
          <w:sz w:val="28"/>
        </w:rPr>
        <w:t>W1/W2</w:t>
      </w:r>
      <w:r w:rsidR="00D073CB">
        <w:rPr>
          <w:b/>
          <w:sz w:val="28"/>
        </w:rPr>
        <w:t>)</w:t>
      </w:r>
    </w:p>
    <w:p w:rsidR="00570B17" w:rsidRPr="002077A7" w:rsidRDefault="00B217DE">
      <w:r w:rsidRPr="002077A7">
        <w:rPr>
          <w:i/>
        </w:rPr>
        <w:t xml:space="preserve"> </w:t>
      </w:r>
      <w:r w:rsidR="00307879">
        <w:t xml:space="preserve"> </w:t>
      </w:r>
    </w:p>
    <w:p w:rsidR="003A7E10" w:rsidRPr="00E41DD9" w:rsidRDefault="00A96077">
      <w:r w:rsidRPr="00B73B59">
        <w:rPr>
          <w:b/>
        </w:rPr>
        <w:t>Instructor:</w:t>
      </w:r>
      <w:r w:rsidRPr="00B73B59">
        <w:t xml:space="preserve"> </w:t>
      </w:r>
      <w:r w:rsidRPr="00B73B59">
        <w:tab/>
      </w:r>
      <w:r w:rsidR="00FC59D7" w:rsidRPr="00B73B59">
        <w:tab/>
      </w:r>
      <w:smartTag w:uri="urn:schemas-microsoft-com:office:smarttags" w:element="PersonName">
        <w:r w:rsidRPr="00B73B59">
          <w:t>Erika Koch</w:t>
        </w:r>
      </w:smartTag>
      <w:r w:rsidRPr="00B73B59">
        <w:t>, Ph.D.</w:t>
      </w:r>
      <w:r w:rsidRPr="00B73B59">
        <w:tab/>
      </w:r>
      <w:r w:rsidRPr="00B73B59">
        <w:tab/>
      </w:r>
      <w:r w:rsidRPr="00B73B59">
        <w:rPr>
          <w:b/>
        </w:rPr>
        <w:t>Phone:</w:t>
      </w:r>
      <w:r w:rsidR="002F3A16" w:rsidRPr="00B73B59">
        <w:t xml:space="preserve"> </w:t>
      </w:r>
      <w:r w:rsidR="002F3A16" w:rsidRPr="00B73B59">
        <w:tab/>
        <w:t>86</w:t>
      </w:r>
      <w:r w:rsidRPr="00B73B59">
        <w:t>7-</w:t>
      </w:r>
      <w:r w:rsidR="00FC59D7" w:rsidRPr="00B73B59">
        <w:t>3950</w:t>
      </w:r>
    </w:p>
    <w:p w:rsidR="00A96077" w:rsidRDefault="00877B31">
      <w:r>
        <w:rPr>
          <w:b/>
        </w:rPr>
        <w:t>Email</w:t>
      </w:r>
      <w:r w:rsidR="00A96077" w:rsidRPr="00E41DD9">
        <w:rPr>
          <w:b/>
        </w:rPr>
        <w:t>:</w:t>
      </w:r>
      <w:r w:rsidR="00A96077" w:rsidRPr="00E41DD9">
        <w:t xml:space="preserve"> </w:t>
      </w:r>
      <w:r w:rsidR="00A96077" w:rsidRPr="00E41DD9">
        <w:tab/>
      </w:r>
      <w:r w:rsidR="00FC59D7">
        <w:tab/>
      </w:r>
      <w:r w:rsidR="00A96077" w:rsidRPr="00E41DD9">
        <w:t>ekoch@</w:t>
      </w:r>
      <w:r w:rsidR="005C189C">
        <w:t>stfx.ca</w:t>
      </w:r>
      <w:r w:rsidR="00A96077" w:rsidRPr="00E41DD9">
        <w:rPr>
          <w:b/>
        </w:rPr>
        <w:t xml:space="preserve"> </w:t>
      </w:r>
      <w:r w:rsidR="00A96077" w:rsidRPr="00E41DD9">
        <w:rPr>
          <w:b/>
        </w:rPr>
        <w:tab/>
      </w:r>
      <w:r w:rsidR="00A96077" w:rsidRPr="00E41DD9">
        <w:rPr>
          <w:b/>
        </w:rPr>
        <w:tab/>
        <w:t>Office:</w:t>
      </w:r>
      <w:r w:rsidR="00A96077" w:rsidRPr="00E41DD9">
        <w:t xml:space="preserve"> </w:t>
      </w:r>
      <w:r w:rsidR="002F3A16">
        <w:tab/>
        <w:t xml:space="preserve">Nicholson Annex </w:t>
      </w:r>
      <w:r w:rsidR="00FC59D7">
        <w:t>108</w:t>
      </w:r>
    </w:p>
    <w:p w:rsidR="00791185" w:rsidRDefault="00791185"/>
    <w:p w:rsidR="00544901" w:rsidRDefault="00FC59D7" w:rsidP="00544901">
      <w:pPr>
        <w:ind w:left="2160" w:hanging="2160"/>
      </w:pPr>
      <w:r>
        <w:rPr>
          <w:b/>
        </w:rPr>
        <w:t xml:space="preserve">Office hours: </w:t>
      </w:r>
      <w:r>
        <w:rPr>
          <w:b/>
        </w:rPr>
        <w:tab/>
      </w:r>
      <w:r w:rsidR="00881145" w:rsidRPr="001A5834">
        <w:t>Mondays 11:15-12:00</w:t>
      </w:r>
      <w:r w:rsidR="00881145">
        <w:t>; 1:00-2:00</w:t>
      </w:r>
      <w:r w:rsidR="00881145" w:rsidRPr="001A5834">
        <w:t>; Tuesdays 11:15-12:00; 1:00-1:45; Wednesdays 9:45-12:00 (or by appointment)</w:t>
      </w:r>
    </w:p>
    <w:p w:rsidR="00791185" w:rsidRDefault="00791185" w:rsidP="00544901">
      <w:pPr>
        <w:ind w:left="2160" w:hanging="2160"/>
      </w:pPr>
    </w:p>
    <w:p w:rsidR="00F47CB0" w:rsidRPr="005D66C9" w:rsidRDefault="00F47CB0" w:rsidP="00544901">
      <w:r w:rsidRPr="00A007B4">
        <w:rPr>
          <w:b/>
        </w:rPr>
        <w:t>Web site:</w:t>
      </w:r>
      <w:r>
        <w:tab/>
      </w:r>
      <w:r>
        <w:tab/>
      </w:r>
      <w:hyperlink r:id="rId8" w:history="1">
        <w:r w:rsidR="00E620E4" w:rsidRPr="005D66C9">
          <w:rPr>
            <w:rStyle w:val="Hyperlink"/>
          </w:rPr>
          <w:t>http://people.stfx.ca/ekoch</w:t>
        </w:r>
      </w:hyperlink>
    </w:p>
    <w:p w:rsidR="00E620E4" w:rsidRPr="005D66C9" w:rsidRDefault="00E620E4" w:rsidP="00544901">
      <w:r w:rsidRPr="005D66C9">
        <w:tab/>
      </w:r>
      <w:r w:rsidRPr="005D66C9">
        <w:tab/>
      </w:r>
      <w:r w:rsidRPr="005D66C9">
        <w:tab/>
      </w:r>
    </w:p>
    <w:p w:rsidR="00A96077" w:rsidRDefault="005D66C9">
      <w:r>
        <w:rPr>
          <w:b/>
        </w:rPr>
        <w:t>Textbook Student Web site:</w:t>
      </w:r>
      <w:r w:rsidR="00586B8D">
        <w:t xml:space="preserve"> </w:t>
      </w:r>
      <w:hyperlink r:id="rId9" w:history="1">
        <w:hyperlink r:id="rId10" w:history="1">
          <w:r w:rsidR="008A434F" w:rsidRPr="008A434F">
            <w:rPr>
              <w:rStyle w:val="Hyperlink"/>
              <w:sz w:val="22"/>
              <w:szCs w:val="22"/>
            </w:rPr>
            <w:t>https://www.pearson.com/store/p/personality-psychology-understanding-yourself-and-others-canadian-edition/P200000002549/9780136775713</w:t>
          </w:r>
        </w:hyperlink>
      </w:hyperlink>
      <w:r w:rsidR="00FF3A26">
        <w:t xml:space="preserve"> </w:t>
      </w:r>
    </w:p>
    <w:p w:rsidR="00FF3A26" w:rsidRPr="00E41DD9" w:rsidRDefault="00FF3A26"/>
    <w:p w:rsidR="00EE37AF" w:rsidRPr="008A434F" w:rsidRDefault="00A96077" w:rsidP="00413472">
      <w:pPr>
        <w:spacing w:after="120"/>
        <w:ind w:left="360" w:hanging="360"/>
        <w:rPr>
          <w:b/>
        </w:rPr>
      </w:pPr>
      <w:r w:rsidRPr="008A434F">
        <w:rPr>
          <w:b/>
        </w:rPr>
        <w:t xml:space="preserve">Required </w:t>
      </w:r>
      <w:r w:rsidR="00235BFC" w:rsidRPr="008A434F">
        <w:rPr>
          <w:b/>
        </w:rPr>
        <w:t>text</w:t>
      </w:r>
      <w:r w:rsidRPr="008A434F">
        <w:rPr>
          <w:b/>
        </w:rPr>
        <w:t xml:space="preserve">: </w:t>
      </w:r>
    </w:p>
    <w:p w:rsidR="00A40645" w:rsidRPr="008A434F" w:rsidRDefault="008A434F" w:rsidP="008B11CF">
      <w:pPr>
        <w:ind w:left="360" w:hanging="360"/>
      </w:pPr>
      <w:proofErr w:type="spellStart"/>
      <w:r w:rsidRPr="008A434F">
        <w:t>Twenge</w:t>
      </w:r>
      <w:proofErr w:type="spellEnd"/>
      <w:r w:rsidRPr="008A434F">
        <w:t xml:space="preserve">, J.M, Campbell, W.K., &amp; </w:t>
      </w:r>
      <w:proofErr w:type="spellStart"/>
      <w:r w:rsidRPr="008A434F">
        <w:t>Matsuba</w:t>
      </w:r>
      <w:proofErr w:type="spellEnd"/>
      <w:r w:rsidRPr="008A434F">
        <w:t>, M. K. (2023</w:t>
      </w:r>
      <w:r w:rsidR="00A40645" w:rsidRPr="008A434F">
        <w:t xml:space="preserve">). </w:t>
      </w:r>
      <w:r w:rsidR="00A40645" w:rsidRPr="008A434F">
        <w:rPr>
          <w:i/>
          <w:iCs/>
        </w:rPr>
        <w:t xml:space="preserve">Personality </w:t>
      </w:r>
      <w:r w:rsidRPr="008A434F">
        <w:rPr>
          <w:i/>
          <w:iCs/>
        </w:rPr>
        <w:t xml:space="preserve">Psychology: Understanding </w:t>
      </w:r>
      <w:r>
        <w:rPr>
          <w:i/>
          <w:iCs/>
        </w:rPr>
        <w:tab/>
      </w:r>
      <w:r w:rsidRPr="008A434F">
        <w:rPr>
          <w:i/>
          <w:iCs/>
        </w:rPr>
        <w:t xml:space="preserve">Yourself and Others </w:t>
      </w:r>
      <w:r w:rsidR="00A40645" w:rsidRPr="008A434F">
        <w:rPr>
          <w:iCs/>
        </w:rPr>
        <w:t>(</w:t>
      </w:r>
      <w:r w:rsidRPr="008A434F">
        <w:rPr>
          <w:iCs/>
        </w:rPr>
        <w:t xml:space="preserve">Canadian </w:t>
      </w:r>
      <w:r w:rsidR="00A40645" w:rsidRPr="008A434F">
        <w:rPr>
          <w:iCs/>
        </w:rPr>
        <w:t>Edition)</w:t>
      </w:r>
      <w:r w:rsidR="00A40645" w:rsidRPr="008A434F">
        <w:t xml:space="preserve">. </w:t>
      </w:r>
      <w:r w:rsidRPr="008A434F">
        <w:t>North York</w:t>
      </w:r>
      <w:r w:rsidR="00A40645" w:rsidRPr="008A434F">
        <w:t xml:space="preserve">: </w:t>
      </w:r>
      <w:r w:rsidRPr="008A434F">
        <w:t>Pearson</w:t>
      </w:r>
      <w:r w:rsidR="00A40645" w:rsidRPr="008A434F">
        <w:t>.</w:t>
      </w:r>
    </w:p>
    <w:p w:rsidR="00D059B8" w:rsidRDefault="005D66C9" w:rsidP="008B11CF">
      <w:pPr>
        <w:ind w:left="360" w:hanging="360"/>
      </w:pPr>
      <w:r w:rsidRPr="008A434F">
        <w:t xml:space="preserve">Additional readings will be available on </w:t>
      </w:r>
      <w:hyperlink r:id="rId11" w:history="1">
        <w:r w:rsidRPr="008A434F">
          <w:rPr>
            <w:rStyle w:val="Hyperlink"/>
          </w:rPr>
          <w:t>Moodle</w:t>
        </w:r>
      </w:hyperlink>
      <w:r w:rsidRPr="008A434F">
        <w:t xml:space="preserve">. </w:t>
      </w:r>
      <w:r w:rsidR="00905E53" w:rsidRPr="008A434F">
        <w:t xml:space="preserve">(See page </w:t>
      </w:r>
      <w:r w:rsidR="00813FF7" w:rsidRPr="008A434F">
        <w:t>5</w:t>
      </w:r>
      <w:r w:rsidR="00582392" w:rsidRPr="008A434F">
        <w:t>)</w:t>
      </w:r>
      <w:r w:rsidR="00D059B8" w:rsidRPr="008A434F">
        <w:t>.</w:t>
      </w:r>
    </w:p>
    <w:p w:rsidR="008B11CF" w:rsidRPr="00D059B8" w:rsidRDefault="008B11CF" w:rsidP="008B11CF">
      <w:pPr>
        <w:ind w:left="360" w:hanging="360"/>
      </w:pPr>
    </w:p>
    <w:p w:rsidR="000326F0" w:rsidRPr="009F1E95" w:rsidRDefault="003A7E10">
      <w:pPr>
        <w:rPr>
          <w:i/>
        </w:rPr>
      </w:pPr>
      <w:r>
        <w:rPr>
          <w:b/>
        </w:rPr>
        <w:t xml:space="preserve">Course prerequisites: </w:t>
      </w:r>
      <w:r w:rsidR="009F1E95">
        <w:t xml:space="preserve">at least 12 </w:t>
      </w:r>
      <w:r w:rsidR="009F1E95" w:rsidRPr="009F1E95">
        <w:rPr>
          <w:b/>
        </w:rPr>
        <w:t xml:space="preserve">previous </w:t>
      </w:r>
      <w:r w:rsidR="009F1E95">
        <w:t>hours of PSYC courses</w:t>
      </w:r>
    </w:p>
    <w:p w:rsidR="003A7E10" w:rsidRPr="00E41DD9" w:rsidRDefault="003A7E10">
      <w:pPr>
        <w:rPr>
          <w:b/>
        </w:rPr>
      </w:pPr>
    </w:p>
    <w:p w:rsidR="00A96077" w:rsidRPr="00E41DD9" w:rsidRDefault="00A96077">
      <w:pPr>
        <w:pStyle w:val="Heading1"/>
      </w:pPr>
      <w:r w:rsidRPr="00E41DD9">
        <w:t>COURSE DESCRIPTION</w:t>
      </w:r>
    </w:p>
    <w:p w:rsidR="00813FF7" w:rsidRPr="00D242F4" w:rsidRDefault="00813FF7" w:rsidP="00813FF7">
      <w:pPr>
        <w:rPr>
          <w:i/>
        </w:rPr>
      </w:pPr>
      <w:r w:rsidRPr="00E41DD9">
        <w:t xml:space="preserve">The purpose of this course is to explore </w:t>
      </w:r>
      <w:r>
        <w:t>the diverse body of contemporary</w:t>
      </w:r>
      <w:r w:rsidRPr="00E41DD9">
        <w:t xml:space="preserve"> research </w:t>
      </w:r>
      <w:r>
        <w:t>and theory in</w:t>
      </w:r>
      <w:r w:rsidRPr="00E41DD9">
        <w:t xml:space="preserve"> </w:t>
      </w:r>
      <w:r>
        <w:t xml:space="preserve">personality psychology. Although the course will also present some sense of history of personality psychology, the focus will be on the most recent empirical research. Students will learn various methods of measuring and studying personality. Class time will include lecture, activities, and discussion. Readings will come from a textbook and journal articles. The course will culminate in an APA-style </w:t>
      </w:r>
      <w:r w:rsidR="00BB0D5E">
        <w:t>proposal in which students present an original personality scale that they design.</w:t>
      </w:r>
    </w:p>
    <w:p w:rsidR="00D059B8" w:rsidRDefault="00D059B8" w:rsidP="00D059B8"/>
    <w:p w:rsidR="00A96077" w:rsidRPr="00E41DD9" w:rsidRDefault="00A96077">
      <w:pPr>
        <w:pStyle w:val="Heading1"/>
      </w:pPr>
      <w:r w:rsidRPr="00E41DD9">
        <w:t>COURSE OBJECTIVES</w:t>
      </w:r>
    </w:p>
    <w:p w:rsidR="00813FF7" w:rsidRDefault="00813FF7" w:rsidP="00813FF7">
      <w:pPr>
        <w:numPr>
          <w:ilvl w:val="0"/>
          <w:numId w:val="17"/>
        </w:numPr>
      </w:pPr>
      <w:r>
        <w:t xml:space="preserve">To understand the meaning of the term “personality” and appreciate the breadth and diversity of contemporary personality psychology. </w:t>
      </w:r>
    </w:p>
    <w:p w:rsidR="00813FF7" w:rsidRDefault="00813FF7" w:rsidP="00813FF7">
      <w:pPr>
        <w:numPr>
          <w:ilvl w:val="0"/>
          <w:numId w:val="17"/>
        </w:numPr>
      </w:pPr>
      <w:r w:rsidRPr="00E41DD9">
        <w:t xml:space="preserve">To </w:t>
      </w:r>
      <w:r>
        <w:t>learn about the most current personality theory and research.</w:t>
      </w:r>
    </w:p>
    <w:p w:rsidR="00813FF7" w:rsidRDefault="00813FF7" w:rsidP="00813FF7">
      <w:pPr>
        <w:numPr>
          <w:ilvl w:val="0"/>
          <w:numId w:val="17"/>
        </w:numPr>
      </w:pPr>
      <w:r>
        <w:t xml:space="preserve">To </w:t>
      </w:r>
      <w:r w:rsidRPr="00E41DD9">
        <w:t xml:space="preserve">become proficient at thoroughly reading and critically evaluating </w:t>
      </w:r>
      <w:r>
        <w:t>personality</w:t>
      </w:r>
      <w:r w:rsidRPr="00E41DD9">
        <w:t xml:space="preserve"> research</w:t>
      </w:r>
      <w:r>
        <w:t xml:space="preserve">. </w:t>
      </w:r>
    </w:p>
    <w:p w:rsidR="00813FF7" w:rsidRDefault="00813FF7" w:rsidP="00813FF7">
      <w:pPr>
        <w:numPr>
          <w:ilvl w:val="0"/>
          <w:numId w:val="17"/>
        </w:numPr>
      </w:pPr>
      <w:r>
        <w:t>To understand how personality psychology relates to the “real world,” including personal experiences.</w:t>
      </w:r>
      <w:r w:rsidRPr="003800B3">
        <w:t xml:space="preserve"> </w:t>
      </w:r>
    </w:p>
    <w:p w:rsidR="00813FF7" w:rsidRDefault="00813FF7" w:rsidP="00813FF7">
      <w:pPr>
        <w:numPr>
          <w:ilvl w:val="0"/>
          <w:numId w:val="17"/>
        </w:numPr>
      </w:pPr>
      <w:r w:rsidRPr="00E41DD9">
        <w:t>To connect concepts learned across various subfields in psychology.</w:t>
      </w:r>
    </w:p>
    <w:p w:rsidR="00813FF7" w:rsidRDefault="00813FF7">
      <w:pPr>
        <w:pStyle w:val="Heading1"/>
      </w:pPr>
    </w:p>
    <w:p w:rsidR="00A96077" w:rsidRPr="00E41DD9" w:rsidRDefault="00A96077">
      <w:pPr>
        <w:pStyle w:val="Heading1"/>
      </w:pPr>
      <w:r w:rsidRPr="00E41DD9">
        <w:t>COURSE FORMAT</w:t>
      </w:r>
    </w:p>
    <w:p w:rsidR="006F100E" w:rsidRDefault="00F705AB">
      <w:r>
        <w:t xml:space="preserve">Classes will include lecture, discussion, and activities. </w:t>
      </w:r>
      <w:r w:rsidR="00B6681F">
        <w:t>Class attendance is your responsibility</w:t>
      </w:r>
      <w:r w:rsidR="00F02F34">
        <w:t>, and</w:t>
      </w:r>
      <w:r>
        <w:t xml:space="preserve"> you must attend class </w:t>
      </w:r>
      <w:r w:rsidR="00F02F34">
        <w:t>if you expect to succeed</w:t>
      </w:r>
      <w:r>
        <w:t xml:space="preserve"> in this course</w:t>
      </w:r>
      <w:r w:rsidR="00BB0D5E">
        <w:t xml:space="preserve">. </w:t>
      </w:r>
      <w:r w:rsidR="006B4E42">
        <w:t xml:space="preserve">If you choose to provide documentation of an extended absence, all documentation of absences should go to the </w:t>
      </w:r>
      <w:r w:rsidR="000F3485">
        <w:t xml:space="preserve">office of </w:t>
      </w:r>
      <w:r w:rsidR="00765C1A">
        <w:t xml:space="preserve">the </w:t>
      </w:r>
      <w:r w:rsidR="000F3485">
        <w:t>Associate Dean, Academic Affairs (</w:t>
      </w:r>
      <w:hyperlink r:id="rId12" w:history="1">
        <w:r w:rsidR="000F3485" w:rsidRPr="000F3485">
          <w:rPr>
            <w:rStyle w:val="Hyperlink"/>
          </w:rPr>
          <w:t>ada@stfx.ca</w:t>
        </w:r>
      </w:hyperlink>
      <w:r w:rsidR="000F3485">
        <w:t>)</w:t>
      </w:r>
      <w:r w:rsidR="006B4E42">
        <w:rPr>
          <w:b/>
        </w:rPr>
        <w:t>—</w:t>
      </w:r>
      <w:r w:rsidR="006B4E42">
        <w:t>not the instructor</w:t>
      </w:r>
      <w:r w:rsidR="00BB0D5E">
        <w:t xml:space="preserve">. </w:t>
      </w:r>
      <w:r>
        <w:t xml:space="preserve">If you must miss class, please do not ask me for class notes. </w:t>
      </w:r>
      <w:r>
        <w:rPr>
          <w:b/>
        </w:rPr>
        <w:t xml:space="preserve">I do not give out class notes. </w:t>
      </w:r>
      <w:r>
        <w:t xml:space="preserve">I recommend that you obtain notes from a classmate. I will </w:t>
      </w:r>
      <w:r>
        <w:lastRenderedPageBreak/>
        <w:t xml:space="preserve">be happy to answer specific questions about class notes once you have obtained them. During class, I encourage you to ask questions about concepts that are unclear, or to share examples that you think are relevant. Outside of class, I encourage you to meet with me during office hours (or set an appointment) to discuss any questions or concerns. </w:t>
      </w:r>
      <w:r w:rsidR="00877B31">
        <w:rPr>
          <w:b/>
        </w:rPr>
        <w:t>Email</w:t>
      </w:r>
      <w:r>
        <w:t xml:space="preserve"> is the best way to contact me outside of class</w:t>
      </w:r>
      <w:r w:rsidR="0043571B">
        <w:t xml:space="preserve">. </w:t>
      </w:r>
      <w:r w:rsidR="00C43CF7">
        <w:t xml:space="preserve">*Please refer to page </w:t>
      </w:r>
      <w:r w:rsidR="00394165" w:rsidRPr="008825A2">
        <w:t>3</w:t>
      </w:r>
      <w:r w:rsidR="00394165">
        <w:t xml:space="preserve"> </w:t>
      </w:r>
      <w:r w:rsidR="00C43CF7">
        <w:t xml:space="preserve">of this syllabus for information on appropriate </w:t>
      </w:r>
      <w:r w:rsidR="00877B31">
        <w:t>email</w:t>
      </w:r>
      <w:r w:rsidR="00C43CF7">
        <w:t xml:space="preserve"> communication.</w:t>
      </w:r>
    </w:p>
    <w:p w:rsidR="00C43CF7" w:rsidRDefault="00C43CF7"/>
    <w:p w:rsidR="0088537C" w:rsidRDefault="0088537C" w:rsidP="0088537C">
      <w:r>
        <w:rPr>
          <w:noProof/>
        </w:rPr>
        <mc:AlternateContent>
          <mc:Choice Requires="wps">
            <w:drawing>
              <wp:inline distT="0" distB="0" distL="0" distR="0" wp14:anchorId="16FF7A46" wp14:editId="62029257">
                <wp:extent cx="6318504" cy="1828800"/>
                <wp:effectExtent l="19050" t="19050" r="25400" b="16510"/>
                <wp:docPr id="1" name="Text Box 1"/>
                <wp:cNvGraphicFramePr/>
                <a:graphic xmlns:a="http://schemas.openxmlformats.org/drawingml/2006/main">
                  <a:graphicData uri="http://schemas.microsoft.com/office/word/2010/wordprocessingShape">
                    <wps:wsp>
                      <wps:cNvSpPr txBox="1"/>
                      <wps:spPr>
                        <a:xfrm>
                          <a:off x="0" y="0"/>
                          <a:ext cx="6318504" cy="1828800"/>
                        </a:xfrm>
                        <a:prstGeom prst="rect">
                          <a:avLst/>
                        </a:prstGeom>
                        <a:noFill/>
                        <a:ln w="28575" cmpd="sng">
                          <a:solidFill>
                            <a:prstClr val="black"/>
                          </a:solidFill>
                        </a:ln>
                        <a:effectLst/>
                      </wps:spPr>
                      <wps:txbx>
                        <w:txbxContent>
                          <w:p w:rsidR="0088537C" w:rsidRPr="007D7C7B" w:rsidRDefault="0088537C" w:rsidP="0088537C">
                            <w:pPr>
                              <w:pStyle w:val="NormalWeb"/>
                              <w:shd w:val="clear" w:color="auto" w:fill="FFFFFF"/>
                              <w:spacing w:before="0" w:beforeAutospacing="0" w:after="0" w:afterAutospacing="0"/>
                              <w:rPr>
                                <w:i/>
                                <w:color w:val="0000FF"/>
                                <w:u w:val="single"/>
                              </w:rPr>
                            </w:pPr>
                            <w:r>
                              <w:rPr>
                                <w:rStyle w:val="Emphasis"/>
                                <w:i w:val="0"/>
                              </w:rPr>
                              <w:t>The</w:t>
                            </w:r>
                            <w:r w:rsidRPr="007D7C7B">
                              <w:rPr>
                                <w:rStyle w:val="Emphasis"/>
                                <w:i w:val="0"/>
                              </w:rPr>
                              <w:t xml:space="preserve"> course materials are designed for use in </w:t>
                            </w:r>
                            <w:r>
                              <w:rPr>
                                <w:rStyle w:val="Emphasis"/>
                                <w:i w:val="0"/>
                              </w:rPr>
                              <w:t xml:space="preserve">PSYC 353 </w:t>
                            </w:r>
                            <w:r w:rsidRPr="007D7C7B">
                              <w:rPr>
                                <w:rStyle w:val="Emphasis"/>
                                <w:i w:val="0"/>
                              </w:rPr>
                              <w:t>at St</w:t>
                            </w:r>
                            <w:r>
                              <w:rPr>
                                <w:rStyle w:val="Emphasis"/>
                                <w:i w:val="0"/>
                              </w:rPr>
                              <w:t xml:space="preserve">. Francis Xavier </w:t>
                            </w:r>
                            <w:r w:rsidRPr="007D7C7B">
                              <w:rPr>
                                <w:rStyle w:val="Emphasis"/>
                                <w:i w:val="0"/>
                              </w:rPr>
                              <w:t>University and are the property of the instructor, unless otherwise stated by the instructor. Copying this material for distribution, online posting, or selling of this material to third parties without permission is subject to Canadian Copyright Law and is strictly prohibited.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16FF7A46" id="_x0000_t202" coordsize="21600,21600" o:spt="202" path="m,l,21600r21600,l21600,xe">
                <v:stroke joinstyle="miter"/>
                <v:path gradientshapeok="t" o:connecttype="rect"/>
              </v:shapetype>
              <v:shape id="Text Box 1" o:spid="_x0000_s1026" type="#_x0000_t202" style="width:497.5pt;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" filled="f" strokeweight="2.25pt">
                <v:textbox style="mso-fit-shape-to-text:t">
                  <w:txbxContent>
                    <w:p w:rsidR="0088537C" w:rsidRPr="007D7C7B" w:rsidRDefault="0088537C" w:rsidP="0088537C">
                      <w:pPr>
                        <w:pStyle w:val="NormalWeb"/>
                        <w:shd w:val="clear" w:color="auto" w:fill="FFFFFF"/>
                        <w:spacing w:before="0" w:beforeAutospacing="0" w:after="0" w:afterAutospacing="0"/>
                        <w:rPr>
                          <w:i/>
                          <w:color w:val="0000FF"/>
                          <w:u w:val="single"/>
                        </w:rPr>
                      </w:pPr>
                      <w:r>
                        <w:rPr>
                          <w:rStyle w:val="Emphasis"/>
                          <w:i w:val="0"/>
                        </w:rPr>
                        <w:t>The</w:t>
                      </w:r>
                      <w:r w:rsidRPr="007D7C7B">
                        <w:rPr>
                          <w:rStyle w:val="Emphasis"/>
                          <w:i w:val="0"/>
                        </w:rPr>
                        <w:t xml:space="preserve"> course materials are designed for use in </w:t>
                      </w:r>
                      <w:r>
                        <w:rPr>
                          <w:rStyle w:val="Emphasis"/>
                          <w:i w:val="0"/>
                        </w:rPr>
                        <w:t xml:space="preserve">PSYC 353 </w:t>
                      </w:r>
                      <w:r w:rsidRPr="007D7C7B">
                        <w:rPr>
                          <w:rStyle w:val="Emphasis"/>
                          <w:i w:val="0"/>
                        </w:rPr>
                        <w:t>at St</w:t>
                      </w:r>
                      <w:r>
                        <w:rPr>
                          <w:rStyle w:val="Emphasis"/>
                          <w:i w:val="0"/>
                        </w:rPr>
                        <w:t xml:space="preserve">. Francis Xavier </w:t>
                      </w:r>
                      <w:r w:rsidRPr="007D7C7B">
                        <w:rPr>
                          <w:rStyle w:val="Emphasis"/>
                          <w:i w:val="0"/>
                        </w:rPr>
                        <w:t>University and are the property of the instructor, unless otherwise stated by the instructor. Copying this material for distribution, online posting, or selling of this material to third parties without permission is subject to Canadian Copyright Law and is strictly prohibited.</w:t>
                      </w:r>
                    </w:p>
                  </w:txbxContent>
                </v:textbox>
                <w10:anchorlock/>
              </v:shape>
            </w:pict>
          </mc:Fallback>
        </mc:AlternateContent>
      </w:r>
    </w:p>
    <w:p w:rsidR="0088537C" w:rsidRDefault="0088537C" w:rsidP="0088537C">
      <w:pPr>
        <w:pStyle w:val="Heading1"/>
      </w:pPr>
    </w:p>
    <w:p w:rsidR="00A96077" w:rsidRPr="00E41DD9" w:rsidRDefault="0028455F">
      <w:pPr>
        <w:pStyle w:val="Heading1"/>
        <w:rPr>
          <w:b w:val="0"/>
        </w:rPr>
      </w:pPr>
      <w:r>
        <w:t>CLASS</w:t>
      </w:r>
      <w:r w:rsidR="001F049A">
        <w:t>ROOM ETIQUETTE</w:t>
      </w:r>
    </w:p>
    <w:p w:rsidR="00F811EF" w:rsidRDefault="0028455F" w:rsidP="00F705AB">
      <w:r>
        <w:t xml:space="preserve">I expect that each of you will respect your classmates and me by arriving </w:t>
      </w:r>
      <w:r w:rsidR="00F811EF" w:rsidRPr="00E41DD9">
        <w:t>to class on time</w:t>
      </w:r>
      <w:r>
        <w:t>,</w:t>
      </w:r>
      <w:r w:rsidR="00F811EF" w:rsidRPr="00E41DD9">
        <w:t xml:space="preserve"> ready to </w:t>
      </w:r>
      <w:r w:rsidR="00F705AB">
        <w:t xml:space="preserve">listen and </w:t>
      </w:r>
      <w:r w:rsidR="00F811EF" w:rsidRPr="00E41DD9">
        <w:t>participate</w:t>
      </w:r>
      <w:r w:rsidR="0043571B">
        <w:t xml:space="preserve">. </w:t>
      </w:r>
      <w:r w:rsidR="00F705AB">
        <w:t xml:space="preserve">Please turn </w:t>
      </w:r>
      <w:r w:rsidR="00F705AB" w:rsidRPr="00F705AB">
        <w:rPr>
          <w:b/>
        </w:rPr>
        <w:t>off</w:t>
      </w:r>
      <w:r w:rsidR="00F705AB">
        <w:t xml:space="preserve"> your cellular phones when you arrive to class</w:t>
      </w:r>
      <w:r w:rsidR="001F049A">
        <w:t>, and be sure to put away all phones and o</w:t>
      </w:r>
      <w:r w:rsidR="00690E85">
        <w:t xml:space="preserve">ther personal devices (e.g., </w:t>
      </w:r>
      <w:r w:rsidR="00A02491">
        <w:t>tablets</w:t>
      </w:r>
      <w:r w:rsidR="001F049A">
        <w:t>)</w:t>
      </w:r>
      <w:r w:rsidR="0043571B">
        <w:t xml:space="preserve">. </w:t>
      </w:r>
      <w:r w:rsidR="001F049A">
        <w:t>Devoting class time to non-</w:t>
      </w:r>
      <w:r w:rsidR="007673FE">
        <w:t xml:space="preserve">academic </w:t>
      </w:r>
      <w:r w:rsidR="001F049A">
        <w:t>activities such as text-messaging or listening to music is disruptive and creates a negative impression of the students engaging in such activities</w:t>
      </w:r>
      <w:r w:rsidR="00BB0D5E">
        <w:t xml:space="preserve">. </w:t>
      </w:r>
      <w:r w:rsidR="001F049A">
        <w:t>In addition, p</w:t>
      </w:r>
      <w:r w:rsidR="00F705AB">
        <w:t xml:space="preserve">lease do </w:t>
      </w:r>
      <w:r>
        <w:t xml:space="preserve">not disrupt the class by </w:t>
      </w:r>
      <w:r w:rsidR="00F705AB">
        <w:t>carry</w:t>
      </w:r>
      <w:r>
        <w:t>ing</w:t>
      </w:r>
      <w:r w:rsidR="00F705AB">
        <w:t xml:space="preserve"> on </w:t>
      </w:r>
      <w:r>
        <w:t xml:space="preserve">private </w:t>
      </w:r>
      <w:r w:rsidR="00F705AB">
        <w:t>conversations during class time</w:t>
      </w:r>
      <w:r w:rsidR="0043571B">
        <w:t xml:space="preserve">. </w:t>
      </w:r>
    </w:p>
    <w:p w:rsidR="00F705AB" w:rsidRDefault="00F705AB"/>
    <w:p w:rsidR="00D47BA7" w:rsidRDefault="00D96C72" w:rsidP="00D47BA7">
      <w:pPr>
        <w:pStyle w:val="Heading1"/>
      </w:pPr>
      <w:r>
        <w:t xml:space="preserve">DEPARTMENT LAPTOP </w:t>
      </w:r>
      <w:r w:rsidR="00D47BA7">
        <w:t>POLICY</w:t>
      </w:r>
    </w:p>
    <w:p w:rsidR="00D47BA7" w:rsidRPr="00D47BA7" w:rsidRDefault="00D47BA7">
      <w:r w:rsidRPr="00D47BA7">
        <w:t>Students who wish to use a laptop during class time must seek permission from the instructor in advance. If permission is granted, please note that your laptop is to be used only for note-taking, not recreational purposes (e.g., Facebook, web-surfing). Non-academic use of laptops might distract some of your classmates</w:t>
      </w:r>
      <w:r w:rsidR="00BB0D5E">
        <w:t xml:space="preserve">. </w:t>
      </w:r>
      <w:r w:rsidRPr="00D47BA7">
        <w:t>Inappropriate classroom laptop usage will result in laptop privileges being revoked.</w:t>
      </w:r>
    </w:p>
    <w:p w:rsidR="00D47BA7" w:rsidRPr="00E41DD9" w:rsidRDefault="00D47BA7"/>
    <w:p w:rsidR="0028455F" w:rsidRDefault="0028455F" w:rsidP="0028455F">
      <w:pPr>
        <w:pStyle w:val="Heading1"/>
      </w:pPr>
      <w:r>
        <w:t xml:space="preserve">EXAM </w:t>
      </w:r>
      <w:r w:rsidR="00044F4C">
        <w:t xml:space="preserve">AND QUIZ </w:t>
      </w:r>
      <w:r>
        <w:t>POLICY</w:t>
      </w:r>
    </w:p>
    <w:p w:rsidR="000F3485" w:rsidRDefault="000F3485" w:rsidP="000F3485">
      <w:pPr>
        <w:ind w:firstLine="720"/>
      </w:pPr>
      <w:r>
        <w:t xml:space="preserve">Check the course schedule on your syllabus </w:t>
      </w:r>
      <w:r>
        <w:rPr>
          <w:b/>
        </w:rPr>
        <w:t xml:space="preserve">before </w:t>
      </w:r>
      <w:r>
        <w:t>making travel plans (e.g., purchasing airline tickets);</w:t>
      </w:r>
      <w:r w:rsidRPr="00017392">
        <w:t xml:space="preserve"> exams and quizzes </w:t>
      </w:r>
      <w:r w:rsidRPr="0088773B">
        <w:t xml:space="preserve">will </w:t>
      </w:r>
      <w:r w:rsidRPr="0088773B">
        <w:rPr>
          <w:b/>
        </w:rPr>
        <w:t>not</w:t>
      </w:r>
      <w:r w:rsidRPr="00017392">
        <w:rPr>
          <w:b/>
          <w:i/>
        </w:rPr>
        <w:t xml:space="preserve"> </w:t>
      </w:r>
      <w:r w:rsidRPr="00017392">
        <w:t xml:space="preserve">be rescheduled in the event that they conflict with </w:t>
      </w:r>
      <w:r>
        <w:t xml:space="preserve">such travel plans or other </w:t>
      </w:r>
      <w:r w:rsidRPr="00017392">
        <w:t>personal events</w:t>
      </w:r>
      <w:r>
        <w:t xml:space="preserve">. </w:t>
      </w:r>
      <w:r w:rsidRPr="00017392">
        <w:t xml:space="preserve">Quizzes and exams will be rescheduled on the basis of valid and </w:t>
      </w:r>
      <w:r>
        <w:t>documented</w:t>
      </w:r>
      <w:r w:rsidRPr="00017392">
        <w:t xml:space="preserve"> excuses (e.g., illness, personal emergency) only</w:t>
      </w:r>
      <w:r>
        <w:t xml:space="preserve">. I </w:t>
      </w:r>
      <w:r w:rsidRPr="00017392">
        <w:t xml:space="preserve">reserve the right to administer </w:t>
      </w:r>
      <w:r>
        <w:t>a unique quiz or exam</w:t>
      </w:r>
      <w:r w:rsidRPr="00017392">
        <w:t xml:space="preserve"> for any make-up</w:t>
      </w:r>
      <w:r>
        <w:t>.</w:t>
      </w:r>
    </w:p>
    <w:p w:rsidR="000F3485" w:rsidRDefault="000F3485" w:rsidP="000F3485">
      <w:pPr>
        <w:ind w:firstLine="720"/>
      </w:pPr>
      <w:r>
        <w:t xml:space="preserve">In cases where you miss a quiz, please inform me of the absence and the reason for your absence as soon as possible prior to the quiz. Make-up quizzes will only be given if the quiz was missed for medical or other legitimate reasons. In cases where a quiz has been missed, a make-up quiz must be written within </w:t>
      </w:r>
      <w:r w:rsidRPr="004E5D55">
        <w:rPr>
          <w:b/>
        </w:rPr>
        <w:t>7</w:t>
      </w:r>
      <w:r>
        <w:t xml:space="preserve"> calendar days following the date of the missed quiz. If the quiz cannot be written within this period for medical or other legitimate reasons, the final cumulative grade will be pro-rated. </w:t>
      </w:r>
    </w:p>
    <w:p w:rsidR="000F3485" w:rsidRDefault="000F3485" w:rsidP="000F3485">
      <w:pPr>
        <w:ind w:firstLine="720"/>
      </w:pPr>
      <w:r>
        <w:t xml:space="preserve">In cases where you miss a Registrar-scheduled Final exam, you must report the absence and the reason for the absence to the Deans’ Office. In these cases, the Deans’ Office will inform your professors of the absence. A make-up exam will be required within a time frame specified by the Deans’ Office. </w:t>
      </w:r>
    </w:p>
    <w:p w:rsidR="003F49DA" w:rsidRDefault="003F49DA" w:rsidP="0028455F"/>
    <w:p w:rsidR="00813FF7" w:rsidRDefault="00813FF7" w:rsidP="00813FF7">
      <w:pPr>
        <w:pStyle w:val="Heading2"/>
        <w:rPr>
          <w:sz w:val="28"/>
        </w:rPr>
      </w:pPr>
      <w:r>
        <w:rPr>
          <w:sz w:val="28"/>
        </w:rPr>
        <w:t>PAPERS</w:t>
      </w:r>
    </w:p>
    <w:p w:rsidR="00813FF7" w:rsidRDefault="00813FF7" w:rsidP="00813FF7">
      <w:r>
        <w:t xml:space="preserve">You will receive additional information in class and on </w:t>
      </w:r>
      <w:r w:rsidR="00904523">
        <w:t>Moodle</w:t>
      </w:r>
      <w:r>
        <w:t>.</w:t>
      </w:r>
    </w:p>
    <w:p w:rsidR="00813FF7" w:rsidRDefault="00813FF7" w:rsidP="00813FF7">
      <w:r>
        <w:rPr>
          <w:u w:val="single"/>
        </w:rPr>
        <w:t>Thought papers</w:t>
      </w:r>
      <w:r>
        <w:t xml:space="preserve">: You are required to submit a minimum of </w:t>
      </w:r>
      <w:r>
        <w:rPr>
          <w:b/>
        </w:rPr>
        <w:t>two</w:t>
      </w:r>
      <w:r>
        <w:t xml:space="preserve"> brief (i.e., at least </w:t>
      </w:r>
      <w:r w:rsidRPr="004753D1">
        <w:rPr>
          <w:b/>
        </w:rPr>
        <w:t>one</w:t>
      </w:r>
      <w:r>
        <w:t xml:space="preserve"> full page but not more than </w:t>
      </w:r>
      <w:r w:rsidRPr="004753D1">
        <w:rPr>
          <w:b/>
        </w:rPr>
        <w:t>two</w:t>
      </w:r>
      <w:r>
        <w:t xml:space="preserve"> pages) Thought Papers</w:t>
      </w:r>
      <w:r w:rsidR="00BB0D5E">
        <w:t xml:space="preserve">. </w:t>
      </w:r>
      <w:r w:rsidRPr="00E41DD9">
        <w:t xml:space="preserve">These short papers have several purposes: 1) to ensure that students complete the reading, 2) to stimulate critical thinking in preparation for discussion, </w:t>
      </w:r>
      <w:r>
        <w:t xml:space="preserve">and </w:t>
      </w:r>
      <w:r w:rsidRPr="00E41DD9">
        <w:t xml:space="preserve">3) to </w:t>
      </w:r>
      <w:r w:rsidRPr="00E41DD9">
        <w:lastRenderedPageBreak/>
        <w:t>sharpen writing skills</w:t>
      </w:r>
      <w:r w:rsidR="00BB0D5E">
        <w:t xml:space="preserve">. </w:t>
      </w:r>
      <w:r>
        <w:t xml:space="preserve">You will have </w:t>
      </w:r>
      <w:r>
        <w:rPr>
          <w:b/>
        </w:rPr>
        <w:t xml:space="preserve">three </w:t>
      </w:r>
      <w:r>
        <w:t>opportunities to submit Thought Papers. Thus</w:t>
      </w:r>
      <w:r w:rsidRPr="00E41DD9">
        <w:t xml:space="preserve">, you may write </w:t>
      </w:r>
      <w:r>
        <w:t>three</w:t>
      </w:r>
      <w:r w:rsidRPr="00E41DD9">
        <w:t xml:space="preserve"> papers and drop your lowest grade, or you may opt to skip </w:t>
      </w:r>
      <w:r>
        <w:t>one paper</w:t>
      </w:r>
      <w:r w:rsidR="00BB0D5E">
        <w:t xml:space="preserve">. </w:t>
      </w:r>
      <w:r>
        <w:t>I will consider l</w:t>
      </w:r>
      <w:r w:rsidRPr="00A322F9">
        <w:t>ate</w:t>
      </w:r>
      <w:r>
        <w:t xml:space="preserve"> Thought Papers as “dropped” and therefore will not grade late Thought Papers</w:t>
      </w:r>
      <w:r w:rsidR="00BB0D5E">
        <w:t xml:space="preserve">. </w:t>
      </w:r>
    </w:p>
    <w:p w:rsidR="00813FF7" w:rsidRPr="00E41DD9" w:rsidRDefault="00813FF7" w:rsidP="00813FF7">
      <w:pPr>
        <w:widowControl w:val="0"/>
      </w:pPr>
      <w:r>
        <w:rPr>
          <w:u w:val="single"/>
        </w:rPr>
        <w:t>Final paper</w:t>
      </w:r>
      <w:r>
        <w:t xml:space="preserve">: The final paper for the course will involve </w:t>
      </w:r>
      <w:r w:rsidR="00A403BE">
        <w:t xml:space="preserve">using guidelines that you will learn in class to design your own </w:t>
      </w:r>
      <w:r w:rsidR="00A403BE">
        <w:rPr>
          <w:b/>
        </w:rPr>
        <w:t xml:space="preserve">original </w:t>
      </w:r>
      <w:r w:rsidR="00A403BE">
        <w:t xml:space="preserve">measure of a personality variable. </w:t>
      </w:r>
      <w:r>
        <w:t>The paper must be in APA style</w:t>
      </w:r>
      <w:r w:rsidR="00904523">
        <w:t xml:space="preserve"> for </w:t>
      </w:r>
      <w:r w:rsidR="00A403BE">
        <w:t>research proposals</w:t>
      </w:r>
      <w:r w:rsidR="00BB0D5E">
        <w:t xml:space="preserve">. </w:t>
      </w:r>
      <w:r w:rsidRPr="00E41DD9">
        <w:t xml:space="preserve">The final paper is due </w:t>
      </w:r>
      <w:r w:rsidR="006B2B3A">
        <w:rPr>
          <w:b/>
        </w:rPr>
        <w:t>March 29</w:t>
      </w:r>
      <w:r w:rsidR="00830F54">
        <w:rPr>
          <w:b/>
        </w:rPr>
        <w:t xml:space="preserve"> </w:t>
      </w:r>
      <w:r w:rsidR="00BD04ED">
        <w:rPr>
          <w:b/>
        </w:rPr>
        <w:t>at 4:00pm</w:t>
      </w:r>
      <w:r w:rsidR="00FF3A26">
        <w:t xml:space="preserve">. </w:t>
      </w:r>
    </w:p>
    <w:p w:rsidR="00813FF7" w:rsidRDefault="00813FF7" w:rsidP="00A376C4">
      <w:pPr>
        <w:pStyle w:val="Heading1"/>
      </w:pPr>
    </w:p>
    <w:p w:rsidR="0028455F" w:rsidRDefault="00A376C4" w:rsidP="00A376C4">
      <w:pPr>
        <w:pStyle w:val="Heading1"/>
      </w:pPr>
      <w:r>
        <w:t>UNIVERSITY POLICY ON ACADEMIC INTEGRITY</w:t>
      </w:r>
      <w:r w:rsidR="00F40E61">
        <w:t xml:space="preserve"> </w:t>
      </w:r>
    </w:p>
    <w:p w:rsidR="00FE2B01" w:rsidRPr="008404A8" w:rsidRDefault="00FE2B01" w:rsidP="00FE2B01">
      <w:pPr>
        <w:rPr>
          <w:lang w:val="en-CA"/>
        </w:rPr>
      </w:pPr>
      <w:r w:rsidRPr="008404A8">
        <w:rPr>
          <w:lang w:val="en-CA"/>
        </w:rPr>
        <w:t>St. Francis Xavier values academic integrity</w:t>
      </w:r>
      <w:r w:rsidR="00BB0D5E">
        <w:rPr>
          <w:lang w:val="en-CA"/>
        </w:rPr>
        <w:t xml:space="preserve">. </w:t>
      </w:r>
      <w:r w:rsidRPr="008404A8">
        <w:rPr>
          <w:lang w:val="en-CA"/>
        </w:rPr>
        <w:t>Therefore, all students must understand the meaning and consequences of such academic offences as plagiarism, cheating, tampering, and falsification under the St. Francis Xavier University Policy on Academic Integrity</w:t>
      </w:r>
      <w:r w:rsidR="00BB0D5E">
        <w:rPr>
          <w:lang w:val="en-CA"/>
        </w:rPr>
        <w:t xml:space="preserve">. </w:t>
      </w:r>
      <w:r w:rsidRPr="008404A8">
        <w:rPr>
          <w:lang w:val="en-CA"/>
        </w:rPr>
        <w:t xml:space="preserve">You are responsible for knowing and following this policy; </w:t>
      </w:r>
      <w:r w:rsidR="007512FE" w:rsidRPr="006438A5">
        <w:t xml:space="preserve">please refer to the </w:t>
      </w:r>
      <w:r w:rsidR="007512FE">
        <w:rPr>
          <w:i/>
        </w:rPr>
        <w:t xml:space="preserve">Academic Calendar </w:t>
      </w:r>
      <w:r w:rsidR="007512FE">
        <w:t>(section 3.8) for details</w:t>
      </w:r>
      <w:r w:rsidR="007512FE" w:rsidRPr="006438A5">
        <w:t xml:space="preserve">. </w:t>
      </w:r>
      <w:r w:rsidRPr="008404A8">
        <w:rPr>
          <w:lang w:val="en-CA"/>
        </w:rPr>
        <w:t xml:space="preserve">You may find this site </w:t>
      </w:r>
      <w:r w:rsidR="007512FE">
        <w:rPr>
          <w:lang w:val="en-CA"/>
        </w:rPr>
        <w:t xml:space="preserve">helpful: </w:t>
      </w:r>
      <w:hyperlink r:id="rId13" w:history="1">
        <w:r w:rsidR="006B2B3A">
          <w:rPr>
            <w:rStyle w:val="Hyperlink"/>
            <w:color w:val="auto"/>
            <w:lang w:val="en-CA"/>
          </w:rPr>
          <w:t>https://www.mystfx.ca/registrars-office/academic-integrity</w:t>
        </w:r>
      </w:hyperlink>
    </w:p>
    <w:p w:rsidR="00FE2B01" w:rsidRPr="00E07C29" w:rsidRDefault="00FE2B01" w:rsidP="00FE2B01">
      <w:pPr>
        <w:rPr>
          <w:lang w:val="en-CA"/>
        </w:rPr>
      </w:pPr>
      <w:r>
        <w:rPr>
          <w:b/>
          <w:lang w:val="en-CA"/>
        </w:rPr>
        <w:t xml:space="preserve">I </w:t>
      </w:r>
      <w:r w:rsidRPr="00E07C29">
        <w:rPr>
          <w:b/>
          <w:lang w:val="en-CA"/>
        </w:rPr>
        <w:t>WILL NOT TOLERATE PLAGIARISM OR CHEATING OF ANY SORT</w:t>
      </w:r>
      <w:r w:rsidR="00BB0D5E">
        <w:rPr>
          <w:b/>
          <w:lang w:val="en-CA"/>
        </w:rPr>
        <w:t xml:space="preserve">. </w:t>
      </w:r>
      <w:r w:rsidR="00A56794">
        <w:t xml:space="preserve">The University’s </w:t>
      </w:r>
      <w:r w:rsidR="00A56794">
        <w:rPr>
          <w:i/>
        </w:rPr>
        <w:t>Academic Calendar</w:t>
      </w:r>
      <w:r w:rsidR="00A56794">
        <w:t xml:space="preserve"> (section 3.8) </w:t>
      </w:r>
      <w:r w:rsidR="00A56794" w:rsidRPr="00581D0D">
        <w:t xml:space="preserve">notes that </w:t>
      </w:r>
      <w:r w:rsidRPr="00E07C29">
        <w:rPr>
          <w:lang w:val="en-CA"/>
        </w:rPr>
        <w:t xml:space="preserve">“Plagiarism is </w:t>
      </w:r>
      <w:r w:rsidR="00C341EB">
        <w:rPr>
          <w:lang w:val="en-CA"/>
        </w:rPr>
        <w:t xml:space="preserve">the </w:t>
      </w:r>
      <w:r>
        <w:rPr>
          <w:lang w:val="en-CA"/>
        </w:rPr>
        <w:t>misrepresentation of another’s work—whether ideas or words… as one’s own,” and that cheating includes “sharing papers” and “collaboration… on an assignment which an instructor did not specify was to be completed collaboratively.”</w:t>
      </w:r>
      <w:r w:rsidR="00D72D20">
        <w:rPr>
          <w:lang w:val="en-CA"/>
        </w:rPr>
        <w:t> </w:t>
      </w:r>
      <w:r>
        <w:t>Any student found to have plagiarized or cheated will be reported to the Chair of the Psychology Department, the Registrar’s office, and—when appropriate—the Academic Discipline Committee.</w:t>
      </w:r>
    </w:p>
    <w:p w:rsidR="003F49DA" w:rsidRPr="00FE2B01" w:rsidRDefault="003F49DA" w:rsidP="003F49DA">
      <w:pPr>
        <w:rPr>
          <w:lang w:val="en-CA"/>
        </w:rPr>
      </w:pPr>
    </w:p>
    <w:p w:rsidR="003F49DA" w:rsidRPr="003F49DA" w:rsidRDefault="003F49DA" w:rsidP="003F49DA">
      <w:pPr>
        <w:rPr>
          <w:b/>
          <w:sz w:val="28"/>
          <w:szCs w:val="28"/>
        </w:rPr>
      </w:pPr>
      <w:r>
        <w:rPr>
          <w:b/>
          <w:sz w:val="28"/>
          <w:szCs w:val="28"/>
        </w:rPr>
        <w:t xml:space="preserve">APPROPRIATE </w:t>
      </w:r>
      <w:r w:rsidR="00877B31">
        <w:rPr>
          <w:b/>
          <w:sz w:val="28"/>
          <w:szCs w:val="28"/>
        </w:rPr>
        <w:t>EMAIL</w:t>
      </w:r>
      <w:r>
        <w:rPr>
          <w:b/>
          <w:sz w:val="28"/>
          <w:szCs w:val="28"/>
        </w:rPr>
        <w:t xml:space="preserve"> COMMUNICATION</w:t>
      </w:r>
    </w:p>
    <w:p w:rsidR="003F49DA" w:rsidRPr="003F49DA" w:rsidRDefault="003F49DA" w:rsidP="003F49DA">
      <w:r w:rsidRPr="003F49DA">
        <w:t xml:space="preserve">You are expected to maintain a working </w:t>
      </w:r>
      <w:smartTag w:uri="urn:schemas-microsoft-com:office:smarttags" w:element="place">
        <w:r w:rsidRPr="003F49DA">
          <w:t>St</w:t>
        </w:r>
        <w:r>
          <w:t>.</w:t>
        </w:r>
      </w:smartTag>
      <w:r>
        <w:t xml:space="preserve"> </w:t>
      </w:r>
      <w:r w:rsidRPr="003F49DA">
        <w:t xml:space="preserve">FX </w:t>
      </w:r>
      <w:r w:rsidR="00877B31">
        <w:t>email</w:t>
      </w:r>
      <w:r w:rsidRPr="003F49DA">
        <w:t xml:space="preserve"> account; please check on that account regularly to ensure that it </w:t>
      </w:r>
      <w:r w:rsidR="00912A12" w:rsidRPr="003F49DA">
        <w:t>is</w:t>
      </w:r>
      <w:r>
        <w:t xml:space="preserve"> not “full.”</w:t>
      </w:r>
      <w:r w:rsidRPr="003F49DA">
        <w:t xml:space="preserve">  Important notices </w:t>
      </w:r>
      <w:r>
        <w:t>may</w:t>
      </w:r>
      <w:r w:rsidRPr="003F49DA">
        <w:t xml:space="preserve"> be sent to these </w:t>
      </w:r>
      <w:r w:rsidR="00877B31">
        <w:t>email</w:t>
      </w:r>
      <w:r w:rsidRPr="003F49DA">
        <w:t xml:space="preserve"> addresses.</w:t>
      </w:r>
      <w:r>
        <w:t xml:space="preserve"> </w:t>
      </w:r>
      <w:r w:rsidRPr="003F49DA">
        <w:t xml:space="preserve">Writing to a course instructor is not the same as writing to a friend. Although the communication is not on paper, </w:t>
      </w:r>
      <w:r w:rsidR="00877B31">
        <w:t>email</w:t>
      </w:r>
      <w:r w:rsidRPr="003F49DA">
        <w:t xml:space="preserve"> </w:t>
      </w:r>
      <w:r>
        <w:t>still means</w:t>
      </w:r>
      <w:r w:rsidRPr="003F49DA">
        <w:t xml:space="preserve"> that you are communicating with others who deserve consideration and respect. In addition, you may be expected to use </w:t>
      </w:r>
      <w:r w:rsidR="00877B31">
        <w:t>email</w:t>
      </w:r>
      <w:r w:rsidRPr="003F49DA">
        <w:t xml:space="preserve"> in future employment situations, and it might be helpful to develop good habits now</w:t>
      </w:r>
      <w:r w:rsidR="0043571B">
        <w:t xml:space="preserve">. </w:t>
      </w:r>
      <w:r w:rsidR="00031642">
        <w:t>The guidelines below</w:t>
      </w:r>
      <w:r w:rsidRPr="003F49DA">
        <w:t xml:space="preserve"> are NOT listed in order of priority but in the order in which you would need the information while writing an </w:t>
      </w:r>
      <w:r w:rsidR="00877B31">
        <w:t>email</w:t>
      </w:r>
      <w:r w:rsidRPr="003F49DA">
        <w:t xml:space="preserve"> or other electronic message.</w:t>
      </w:r>
    </w:p>
    <w:p w:rsidR="00B340CD" w:rsidRDefault="00B340CD" w:rsidP="00B340CD">
      <w:pPr>
        <w:numPr>
          <w:ilvl w:val="0"/>
          <w:numId w:val="22"/>
        </w:numPr>
        <w:rPr>
          <w:rStyle w:val="Emphasis"/>
          <w:i w:val="0"/>
          <w:iCs w:val="0"/>
        </w:rPr>
      </w:pPr>
      <w:r>
        <w:rPr>
          <w:rStyle w:val="Emphasis"/>
          <w:i w:val="0"/>
          <w:iCs w:val="0"/>
        </w:rPr>
        <w:t xml:space="preserve">Please do not </w:t>
      </w:r>
      <w:r w:rsidR="00877B31">
        <w:rPr>
          <w:rStyle w:val="Emphasis"/>
          <w:i w:val="0"/>
          <w:iCs w:val="0"/>
        </w:rPr>
        <w:t>email</w:t>
      </w:r>
      <w:r>
        <w:rPr>
          <w:rStyle w:val="Emphasis"/>
          <w:i w:val="0"/>
          <w:iCs w:val="0"/>
        </w:rPr>
        <w:t xml:space="preserve"> questions about the course that could easily be answered by </w:t>
      </w:r>
      <w:r w:rsidR="00DE68F8">
        <w:rPr>
          <w:rStyle w:val="Emphasis"/>
          <w:i w:val="0"/>
          <w:iCs w:val="0"/>
        </w:rPr>
        <w:t>referring to</w:t>
      </w:r>
      <w:r>
        <w:rPr>
          <w:rStyle w:val="Emphasis"/>
          <w:i w:val="0"/>
          <w:iCs w:val="0"/>
        </w:rPr>
        <w:t xml:space="preserve"> the syllabus or other course materials.</w:t>
      </w:r>
    </w:p>
    <w:p w:rsidR="008A1C7C" w:rsidRDefault="008A1C7C" w:rsidP="008A1C7C">
      <w:pPr>
        <w:numPr>
          <w:ilvl w:val="0"/>
          <w:numId w:val="22"/>
        </w:numPr>
      </w:pPr>
      <w:r>
        <w:t xml:space="preserve">Please do not </w:t>
      </w:r>
      <w:r w:rsidR="00877B31">
        <w:t>email</w:t>
      </w:r>
      <w:r>
        <w:t xml:space="preserve"> requests </w:t>
      </w:r>
      <w:r w:rsidR="005F39F7">
        <w:t>for</w:t>
      </w:r>
      <w:r>
        <w:t xml:space="preserve"> your grades, as </w:t>
      </w:r>
      <w:r w:rsidR="00877B31">
        <w:t>email</w:t>
      </w:r>
      <w:r>
        <w:t xml:space="preserve"> is not secure.</w:t>
      </w:r>
    </w:p>
    <w:p w:rsidR="003F49DA" w:rsidRPr="003F49DA" w:rsidRDefault="003F49DA" w:rsidP="00FC59D7">
      <w:pPr>
        <w:numPr>
          <w:ilvl w:val="0"/>
          <w:numId w:val="22"/>
        </w:numPr>
      </w:pPr>
      <w:r w:rsidRPr="003F49DA">
        <w:t xml:space="preserve">When writing an </w:t>
      </w:r>
      <w:r w:rsidR="00877B31">
        <w:t>email</w:t>
      </w:r>
      <w:r w:rsidRPr="003F49DA">
        <w:t xml:space="preserve">, please write something in the </w:t>
      </w:r>
      <w:r w:rsidR="0000140A">
        <w:t>“</w:t>
      </w:r>
      <w:r w:rsidRPr="003F49DA">
        <w:t>subject</w:t>
      </w:r>
      <w:r w:rsidR="0000140A">
        <w:t>”</w:t>
      </w:r>
      <w:r w:rsidRPr="003F49DA">
        <w:t xml:space="preserve"> line</w:t>
      </w:r>
      <w:r w:rsidR="0043571B">
        <w:t xml:space="preserve">. </w:t>
      </w:r>
      <w:r w:rsidRPr="003F49DA">
        <w:t xml:space="preserve">If your </w:t>
      </w:r>
      <w:r w:rsidR="00877B31">
        <w:t>email</w:t>
      </w:r>
      <w:r w:rsidRPr="003F49DA">
        <w:t xml:space="preserve"> is about a specific topic, write the name of it (e.g., </w:t>
      </w:r>
      <w:r w:rsidR="00AA3046">
        <w:t>“normal distribution question”</w:t>
      </w:r>
      <w:r w:rsidRPr="003F49DA">
        <w:t>).</w:t>
      </w:r>
      <w:r w:rsidR="00FC59D7" w:rsidRPr="00FC59D7">
        <w:t xml:space="preserve"> </w:t>
      </w:r>
      <w:r w:rsidR="00FC59D7">
        <w:t xml:space="preserve">I am likely to assume that an </w:t>
      </w:r>
      <w:r w:rsidR="00877B31">
        <w:t>email</w:t>
      </w:r>
      <w:r w:rsidR="00FC59D7">
        <w:t xml:space="preserve"> without a subject line is spam and consequently may delete it.</w:t>
      </w:r>
    </w:p>
    <w:p w:rsidR="003F49DA" w:rsidRPr="003F49DA" w:rsidRDefault="003F49DA" w:rsidP="00FC59D7">
      <w:pPr>
        <w:numPr>
          <w:ilvl w:val="0"/>
          <w:numId w:val="22"/>
        </w:numPr>
      </w:pPr>
      <w:r w:rsidRPr="003F49DA">
        <w:t xml:space="preserve">Begin the communication with a salutation such as </w:t>
      </w:r>
      <w:r w:rsidR="0000140A">
        <w:t>“</w:t>
      </w:r>
      <w:r w:rsidRPr="003F49DA">
        <w:t xml:space="preserve">Dear Dr. </w:t>
      </w:r>
      <w:r w:rsidR="00EB2544">
        <w:t>Koch</w:t>
      </w:r>
      <w:r w:rsidR="00674C35">
        <w:t>.</w:t>
      </w:r>
      <w:r w:rsidRPr="003F49DA">
        <w:t>”</w:t>
      </w:r>
    </w:p>
    <w:p w:rsidR="003F49DA" w:rsidRPr="003F49DA" w:rsidRDefault="003F49DA" w:rsidP="00FC59D7">
      <w:pPr>
        <w:numPr>
          <w:ilvl w:val="0"/>
          <w:numId w:val="22"/>
        </w:numPr>
      </w:pPr>
      <w:r w:rsidRPr="003F49DA">
        <w:rPr>
          <w:rStyle w:val="Emphasis"/>
          <w:bCs/>
          <w:i w:val="0"/>
        </w:rPr>
        <w:t>Use Proper English</w:t>
      </w:r>
      <w:r w:rsidR="0043571B">
        <w:rPr>
          <w:rStyle w:val="Emphasis"/>
          <w:bCs/>
          <w:i w:val="0"/>
        </w:rPr>
        <w:t xml:space="preserve">. </w:t>
      </w:r>
      <w:r w:rsidRPr="003F49DA">
        <w:t>Write complete sentences</w:t>
      </w:r>
      <w:r w:rsidR="00674C35">
        <w:t>, which include</w:t>
      </w:r>
      <w:r w:rsidRPr="003F49DA">
        <w:t xml:space="preserve"> the correct use of capital letters to begin </w:t>
      </w:r>
      <w:r w:rsidR="00674C35">
        <w:t>a</w:t>
      </w:r>
      <w:r w:rsidRPr="003F49DA">
        <w:t xml:space="preserve"> sentence and a period to end </w:t>
      </w:r>
      <w:r w:rsidR="00674C35">
        <w:t>a</w:t>
      </w:r>
      <w:r w:rsidRPr="003F49DA">
        <w:t xml:space="preserve"> sentence</w:t>
      </w:r>
      <w:r w:rsidR="0043571B">
        <w:t xml:space="preserve">. </w:t>
      </w:r>
      <w:r w:rsidRPr="003F49DA">
        <w:t xml:space="preserve">Every </w:t>
      </w:r>
      <w:r w:rsidR="00877B31">
        <w:t>email</w:t>
      </w:r>
      <w:r w:rsidRPr="003F49DA">
        <w:t xml:space="preserve"> message should be properly spelled and punctuated, and it should be grammatically correct</w:t>
      </w:r>
      <w:r w:rsidR="0043571B">
        <w:t xml:space="preserve">. </w:t>
      </w:r>
      <w:r w:rsidRPr="003F49DA">
        <w:t xml:space="preserve">A poorly written and misspelled message reflects </w:t>
      </w:r>
      <w:r w:rsidR="00674C35">
        <w:t>poorly</w:t>
      </w:r>
      <w:r w:rsidRPr="003F49DA">
        <w:t xml:space="preserve"> on the author.</w:t>
      </w:r>
    </w:p>
    <w:p w:rsidR="003F49DA" w:rsidRPr="003F49DA" w:rsidRDefault="003F49DA" w:rsidP="00FC59D7">
      <w:pPr>
        <w:numPr>
          <w:ilvl w:val="0"/>
          <w:numId w:val="22"/>
        </w:numPr>
      </w:pPr>
      <w:r w:rsidRPr="003F49DA">
        <w:t xml:space="preserve">Do </w:t>
      </w:r>
      <w:r w:rsidRPr="003F49DA">
        <w:rPr>
          <w:rStyle w:val="Strong"/>
        </w:rPr>
        <w:t xml:space="preserve">not </w:t>
      </w:r>
      <w:r w:rsidRPr="003F49DA">
        <w:t>write in all capital letters or all lower-case letters</w:t>
      </w:r>
      <w:r w:rsidR="0043571B">
        <w:t xml:space="preserve">. </w:t>
      </w:r>
    </w:p>
    <w:p w:rsidR="003F49DA" w:rsidRPr="003F49DA" w:rsidRDefault="003F49DA" w:rsidP="00FC59D7">
      <w:pPr>
        <w:numPr>
          <w:ilvl w:val="0"/>
          <w:numId w:val="22"/>
        </w:numPr>
      </w:pPr>
      <w:r w:rsidRPr="003F49DA">
        <w:t>Delineate separate ideas by using paragraphs.</w:t>
      </w:r>
    </w:p>
    <w:p w:rsidR="003F49DA" w:rsidRPr="003F49DA" w:rsidRDefault="003F49DA" w:rsidP="00FC59D7">
      <w:pPr>
        <w:numPr>
          <w:ilvl w:val="0"/>
          <w:numId w:val="22"/>
        </w:numPr>
      </w:pPr>
      <w:r w:rsidRPr="003F49DA">
        <w:t>RE-READ the message before sending and check for spelling errors, poor grammar, unclear sentences, or other organizational errors that happened during the first draft</w:t>
      </w:r>
      <w:r w:rsidR="0043571B">
        <w:t xml:space="preserve">. </w:t>
      </w:r>
    </w:p>
    <w:p w:rsidR="003F49DA" w:rsidRDefault="003F49DA" w:rsidP="00FC59D7">
      <w:pPr>
        <w:numPr>
          <w:ilvl w:val="0"/>
          <w:numId w:val="22"/>
        </w:numPr>
      </w:pPr>
      <w:r w:rsidRPr="003F49DA">
        <w:t xml:space="preserve">Sign the communication with </w:t>
      </w:r>
      <w:r w:rsidRPr="003F49DA">
        <w:rPr>
          <w:b/>
        </w:rPr>
        <w:t xml:space="preserve">your </w:t>
      </w:r>
      <w:r w:rsidR="00546A22">
        <w:rPr>
          <w:b/>
        </w:rPr>
        <w:t xml:space="preserve">first and last </w:t>
      </w:r>
      <w:r w:rsidRPr="003F49DA">
        <w:rPr>
          <w:b/>
        </w:rPr>
        <w:t xml:space="preserve">name </w:t>
      </w:r>
      <w:r w:rsidRPr="003F49DA">
        <w:t>and the course in which you are enrolled</w:t>
      </w:r>
      <w:r w:rsidR="0043571B">
        <w:t xml:space="preserve">. </w:t>
      </w:r>
      <w:r w:rsidRPr="003F49DA">
        <w:t xml:space="preserve">It is helpful </w:t>
      </w:r>
      <w:r w:rsidR="00674C35">
        <w:t xml:space="preserve">(though optional) </w:t>
      </w:r>
      <w:r w:rsidRPr="003F49DA">
        <w:t xml:space="preserve">to have your </w:t>
      </w:r>
      <w:r w:rsidR="00877B31">
        <w:t>email</w:t>
      </w:r>
      <w:r w:rsidRPr="003F49DA">
        <w:t xml:space="preserve"> address and ID number underneath your name.</w:t>
      </w:r>
    </w:p>
    <w:p w:rsidR="0042024E" w:rsidRDefault="003F49DA" w:rsidP="00EB2544">
      <w:pPr>
        <w:numPr>
          <w:ilvl w:val="0"/>
          <w:numId w:val="22"/>
        </w:numPr>
      </w:pPr>
      <w:r>
        <w:t xml:space="preserve">Politeness </w:t>
      </w:r>
      <w:r w:rsidR="007A5DCB">
        <w:t xml:space="preserve">is important even in </w:t>
      </w:r>
      <w:r w:rsidR="00877B31">
        <w:t>email</w:t>
      </w:r>
      <w:r w:rsidR="0043571B">
        <w:t xml:space="preserve">. </w:t>
      </w:r>
      <w:r w:rsidR="007A5DCB">
        <w:t xml:space="preserve">Demands such as “write back” are unnecessary and </w:t>
      </w:r>
      <w:r w:rsidR="00E03FEA">
        <w:t>even</w:t>
      </w:r>
      <w:r w:rsidR="007A5DCB">
        <w:t xml:space="preserve"> rude</w:t>
      </w:r>
      <w:r w:rsidR="0043571B">
        <w:t xml:space="preserve">. </w:t>
      </w:r>
      <w:r w:rsidR="00E869B0">
        <w:t xml:space="preserve">If your message requires a response, </w:t>
      </w:r>
      <w:r w:rsidR="00FC59D7">
        <w:t xml:space="preserve">I </w:t>
      </w:r>
      <w:r w:rsidR="007A5DCB">
        <w:t xml:space="preserve">will respond </w:t>
      </w:r>
      <w:r w:rsidR="00E869B0">
        <w:t xml:space="preserve">at </w:t>
      </w:r>
      <w:r w:rsidR="00FC59D7">
        <w:t xml:space="preserve">my </w:t>
      </w:r>
      <w:r w:rsidR="00E869B0">
        <w:t>earliest convenience</w:t>
      </w:r>
      <w:r w:rsidR="007A5DCB">
        <w:t>.</w:t>
      </w:r>
    </w:p>
    <w:p w:rsidR="00336779" w:rsidRPr="00EB2544" w:rsidRDefault="00336779" w:rsidP="00336779">
      <w:pPr>
        <w:ind w:left="360"/>
      </w:pPr>
    </w:p>
    <w:p w:rsidR="00813FF7" w:rsidRPr="00813FF7" w:rsidRDefault="0028455F" w:rsidP="00813FF7">
      <w:pPr>
        <w:rPr>
          <w:b/>
        </w:rPr>
      </w:pPr>
      <w:r w:rsidRPr="00813FF7">
        <w:rPr>
          <w:b/>
        </w:rPr>
        <w:t xml:space="preserve">GRADING </w:t>
      </w:r>
    </w:p>
    <w:p w:rsidR="008F01FD" w:rsidRPr="00581D0D" w:rsidRDefault="008F01FD" w:rsidP="008F01FD">
      <w:pPr>
        <w:rPr>
          <w:b/>
          <w:u w:val="single"/>
        </w:rPr>
      </w:pPr>
      <w:r w:rsidRPr="00581D0D">
        <w:t>Grades will be based on the scale presented below. You may wish to record your grades here.</w:t>
      </w:r>
      <w:r>
        <w:t xml:space="preserve"> </w:t>
      </w:r>
      <w:r w:rsidRPr="00CB2876">
        <w:t xml:space="preserve">Your final grade will be based </w:t>
      </w:r>
      <w:r w:rsidRPr="00CB2876">
        <w:rPr>
          <w:b/>
        </w:rPr>
        <w:t>ONLY</w:t>
      </w:r>
      <w:r w:rsidRPr="00CB2876">
        <w:t xml:space="preserve"> on these elements</w:t>
      </w:r>
      <w:r>
        <w:t>.</w:t>
      </w:r>
      <w:r w:rsidRPr="00CB2876">
        <w:t xml:space="preserve"> Please do </w:t>
      </w:r>
      <w:r w:rsidRPr="00CB2876">
        <w:rPr>
          <w:b/>
        </w:rPr>
        <w:t>NOT</w:t>
      </w:r>
      <w:r w:rsidRPr="00CB2876">
        <w:t xml:space="preserve"> contact me once the course is complete to ask for an “extra assignment” to boost your grade.</w:t>
      </w:r>
    </w:p>
    <w:p w:rsidR="00813FF7" w:rsidRPr="00E41DD9" w:rsidRDefault="00813FF7" w:rsidP="00813FF7">
      <w:pPr>
        <w:pBdr>
          <w:top w:val="single" w:sz="24" w:space="1" w:color="auto"/>
          <w:left w:val="single" w:sz="24" w:space="4" w:color="auto"/>
          <w:bottom w:val="single" w:sz="24" w:space="1" w:color="auto"/>
          <w:right w:val="single" w:sz="24" w:space="4" w:color="auto"/>
        </w:pBdr>
        <w:rPr>
          <w:i/>
        </w:rPr>
      </w:pPr>
      <w:r>
        <w:rPr>
          <w:b/>
        </w:rPr>
        <w:t>Assignment</w:t>
      </w:r>
      <w:r w:rsidRPr="00E41DD9">
        <w:rPr>
          <w:b/>
        </w:rPr>
        <w:tab/>
      </w:r>
      <w:r>
        <w:rPr>
          <w:b/>
        </w:rPr>
        <w:tab/>
      </w:r>
      <w:r>
        <w:rPr>
          <w:b/>
        </w:rPr>
        <w:tab/>
        <w:t>Value</w:t>
      </w:r>
      <w:r w:rsidRPr="00E41DD9">
        <w:rPr>
          <w:b/>
        </w:rPr>
        <w:tab/>
      </w:r>
      <w:r w:rsidRPr="00E41DD9">
        <w:rPr>
          <w:b/>
        </w:rPr>
        <w:tab/>
      </w:r>
      <w:r>
        <w:rPr>
          <w:b/>
        </w:rPr>
        <w:t>Grade</w:t>
      </w:r>
      <w:r>
        <w:rPr>
          <w:b/>
        </w:rPr>
        <w:tab/>
      </w:r>
      <w:r>
        <w:rPr>
          <w:b/>
        </w:rPr>
        <w:tab/>
      </w:r>
      <w:r>
        <w:rPr>
          <w:b/>
        </w:rPr>
        <w:tab/>
      </w:r>
      <w:r w:rsidRPr="00E41DD9">
        <w:rPr>
          <w:b/>
        </w:rPr>
        <w:tab/>
      </w:r>
      <w:r w:rsidRPr="00E41DD9">
        <w:rPr>
          <w:b/>
        </w:rPr>
        <w:tab/>
      </w:r>
      <w:r w:rsidRPr="00E41DD9">
        <w:rPr>
          <w:b/>
        </w:rPr>
        <w:tab/>
        <w:t xml:space="preserve"> </w:t>
      </w:r>
    </w:p>
    <w:p w:rsidR="00813FF7" w:rsidRDefault="000F3485" w:rsidP="00813FF7">
      <w:pPr>
        <w:pBdr>
          <w:top w:val="single" w:sz="24" w:space="1" w:color="auto"/>
          <w:left w:val="single" w:sz="24" w:space="4" w:color="auto"/>
          <w:bottom w:val="single" w:sz="24" w:space="1" w:color="auto"/>
          <w:right w:val="single" w:sz="24" w:space="4" w:color="auto"/>
        </w:pBdr>
      </w:pPr>
      <w:r>
        <w:t>Midterm quiz</w:t>
      </w:r>
      <w:r>
        <w:tab/>
      </w:r>
      <w:r>
        <w:tab/>
      </w:r>
      <w:r>
        <w:tab/>
        <w:t>20</w:t>
      </w:r>
      <w:r w:rsidR="00813FF7">
        <w:t>%</w:t>
      </w:r>
      <w:r w:rsidR="00813FF7">
        <w:tab/>
      </w:r>
      <w:r w:rsidR="00813FF7">
        <w:tab/>
      </w:r>
      <w:r w:rsidR="00813FF7">
        <w:rPr>
          <w:u w:val="single"/>
        </w:rPr>
        <w:tab/>
      </w:r>
      <w:r w:rsidR="00813FF7">
        <w:rPr>
          <w:u w:val="single"/>
        </w:rPr>
        <w:tab/>
      </w:r>
      <w:r w:rsidR="00813FF7">
        <w:tab/>
      </w:r>
      <w:r w:rsidR="00813FF7">
        <w:tab/>
      </w:r>
      <w:r w:rsidR="00813FF7">
        <w:tab/>
      </w:r>
    </w:p>
    <w:p w:rsidR="00813FF7" w:rsidRDefault="00813FF7" w:rsidP="00813FF7">
      <w:pPr>
        <w:pBdr>
          <w:top w:val="single" w:sz="24" w:space="1" w:color="auto"/>
          <w:left w:val="single" w:sz="24" w:space="4" w:color="auto"/>
          <w:bottom w:val="single" w:sz="24" w:space="1" w:color="auto"/>
          <w:right w:val="single" w:sz="24" w:space="4" w:color="auto"/>
        </w:pBdr>
      </w:pPr>
      <w:r w:rsidRPr="00802690">
        <w:t xml:space="preserve">Final </w:t>
      </w:r>
      <w:r>
        <w:t>paper</w:t>
      </w:r>
      <w:r>
        <w:tab/>
      </w:r>
      <w:r>
        <w:tab/>
      </w:r>
      <w:r w:rsidRPr="00802690">
        <w:tab/>
      </w:r>
      <w:r>
        <w:t>30</w:t>
      </w:r>
      <w:r w:rsidRPr="00802690">
        <w:t>%</w:t>
      </w:r>
      <w:r w:rsidRPr="00802690">
        <w:tab/>
      </w:r>
      <w:r w:rsidRPr="00802690">
        <w:tab/>
      </w:r>
      <w:r>
        <w:rPr>
          <w:u w:val="single"/>
        </w:rPr>
        <w:tab/>
      </w:r>
      <w:r>
        <w:rPr>
          <w:u w:val="single"/>
        </w:rPr>
        <w:tab/>
      </w:r>
      <w:r w:rsidRPr="00802690">
        <w:tab/>
      </w:r>
      <w:r w:rsidRPr="00802690">
        <w:tab/>
      </w:r>
      <w:r w:rsidRPr="00802690">
        <w:tab/>
      </w:r>
    </w:p>
    <w:p w:rsidR="00813FF7" w:rsidRPr="00CF6F0C" w:rsidRDefault="000F3485" w:rsidP="00813FF7">
      <w:pPr>
        <w:pBdr>
          <w:top w:val="single" w:sz="24" w:space="1" w:color="auto"/>
          <w:left w:val="single" w:sz="24" w:space="4" w:color="auto"/>
          <w:bottom w:val="single" w:sz="24" w:space="1" w:color="auto"/>
          <w:right w:val="single" w:sz="24" w:space="4" w:color="auto"/>
        </w:pBdr>
      </w:pPr>
      <w:r>
        <w:t>Final exam</w:t>
      </w:r>
      <w:r>
        <w:tab/>
      </w:r>
      <w:r>
        <w:tab/>
      </w:r>
      <w:r>
        <w:tab/>
        <w:t>35</w:t>
      </w:r>
      <w:r w:rsidR="00813FF7" w:rsidRPr="00CF6F0C">
        <w:t>%</w:t>
      </w:r>
      <w:r w:rsidR="00813FF7" w:rsidRPr="00CF6F0C">
        <w:tab/>
      </w:r>
      <w:r w:rsidR="00813FF7" w:rsidRPr="00CF6F0C">
        <w:tab/>
      </w:r>
      <w:r w:rsidR="00813FF7" w:rsidRPr="00CF6F0C">
        <w:tab/>
      </w:r>
      <w:r w:rsidR="00813FF7" w:rsidRPr="00CF6F0C">
        <w:tab/>
      </w:r>
      <w:r w:rsidR="00813FF7" w:rsidRPr="00CF6F0C">
        <w:tab/>
      </w:r>
    </w:p>
    <w:p w:rsidR="00813FF7" w:rsidRPr="00E41DD9" w:rsidRDefault="00813FF7" w:rsidP="00813FF7">
      <w:pPr>
        <w:pBdr>
          <w:top w:val="single" w:sz="24" w:space="1" w:color="auto"/>
          <w:left w:val="single" w:sz="24" w:space="4" w:color="auto"/>
          <w:bottom w:val="single" w:sz="24" w:space="1" w:color="auto"/>
          <w:right w:val="single" w:sz="24" w:space="4" w:color="auto"/>
        </w:pBdr>
        <w:ind w:left="2160" w:hanging="2160"/>
      </w:pPr>
      <w:r>
        <w:t>Thought papers</w:t>
      </w:r>
      <w:r>
        <w:tab/>
      </w:r>
      <w:r>
        <w:tab/>
        <w:t>15%</w:t>
      </w:r>
      <w:r w:rsidRPr="00E41DD9">
        <w:tab/>
      </w:r>
      <w:r w:rsidRPr="00E41DD9">
        <w:tab/>
      </w:r>
      <w:r>
        <w:rPr>
          <w:u w:val="single"/>
        </w:rPr>
        <w:tab/>
      </w:r>
      <w:r>
        <w:rPr>
          <w:u w:val="single"/>
        </w:rPr>
        <w:tab/>
      </w:r>
      <w:r w:rsidRPr="00E41DD9">
        <w:tab/>
      </w:r>
      <w:r w:rsidRPr="00E41DD9">
        <w:tab/>
      </w:r>
      <w:r w:rsidRPr="00E41DD9">
        <w:tab/>
      </w:r>
    </w:p>
    <w:p w:rsidR="00813FF7" w:rsidRDefault="00813FF7" w:rsidP="00813FF7">
      <w:pPr>
        <w:pStyle w:val="Heading4"/>
        <w:jc w:val="left"/>
        <w:rPr>
          <w:sz w:val="28"/>
        </w:rPr>
      </w:pPr>
    </w:p>
    <w:p w:rsidR="003B17BD" w:rsidRPr="00813FF7" w:rsidRDefault="003B17BD" w:rsidP="00813FF7">
      <w:pPr>
        <w:pStyle w:val="Heading1"/>
        <w:rPr>
          <w:szCs w:val="28"/>
        </w:rPr>
      </w:pPr>
      <w:r w:rsidRPr="00813FF7">
        <w:rPr>
          <w:szCs w:val="28"/>
        </w:rPr>
        <w:t>DEPARTMENTAL POLICY ON LATE ASSIGNMENTS</w:t>
      </w:r>
    </w:p>
    <w:p w:rsidR="000F3485" w:rsidRPr="00442283" w:rsidRDefault="00236AFC" w:rsidP="000F3485">
      <w:r>
        <w:t xml:space="preserve">As I do not accept late thought papers, this policy applies to final papers </w:t>
      </w:r>
      <w:r>
        <w:rPr>
          <w:b/>
        </w:rPr>
        <w:t xml:space="preserve">only. </w:t>
      </w:r>
      <w:r w:rsidR="000F3485" w:rsidRPr="00442283">
        <w:t xml:space="preserve">Students will be penalized </w:t>
      </w:r>
      <w:r w:rsidR="000F3485" w:rsidRPr="009166D1">
        <w:rPr>
          <w:b/>
        </w:rPr>
        <w:t>5%</w:t>
      </w:r>
      <w:r w:rsidR="000F3485" w:rsidRPr="00442283">
        <w:t xml:space="preserve"> for each calendar day that a</w:t>
      </w:r>
      <w:r w:rsidR="00172D2D">
        <w:t xml:space="preserve"> </w:t>
      </w:r>
      <w:r w:rsidR="000F3485" w:rsidRPr="00442283">
        <w:t xml:space="preserve">paper is late. Once 10 days after the due date have passed, a mark of </w:t>
      </w:r>
      <w:r w:rsidR="000F3485" w:rsidRPr="009166D1">
        <w:rPr>
          <w:b/>
        </w:rPr>
        <w:t>zero</w:t>
      </w:r>
      <w:r w:rsidR="000F3485" w:rsidRPr="00442283">
        <w:t xml:space="preserve"> will be assigned. Only valid excuses, such as illness or personal emergency (for which you must provide documentation though the Dean’s office), can effect a renegotiation of the due date with the professor. </w:t>
      </w:r>
      <w:r w:rsidR="00F0614D">
        <w:t>T</w:t>
      </w:r>
      <w:r w:rsidR="000F3485" w:rsidRPr="00442283">
        <w:t xml:space="preserve">echnical failures, computer crashes, etc. are not valid excuses for failing to turn assignments in on time, nor are they valid excuses for turning in substandard work. </w:t>
      </w:r>
      <w:r w:rsidR="000E543E">
        <w:rPr>
          <w:b/>
          <w:bCs/>
        </w:rPr>
        <w:t>Back up your work!!!</w:t>
      </w:r>
      <w:r w:rsidR="000F3485" w:rsidRPr="00442283">
        <w:rPr>
          <w:b/>
          <w:bCs/>
        </w:rPr>
        <w:t xml:space="preserve"> </w:t>
      </w:r>
      <w:r w:rsidR="00627E93">
        <w:t xml:space="preserve"> </w:t>
      </w:r>
    </w:p>
    <w:p w:rsidR="00B93FF7" w:rsidRDefault="00B93FF7">
      <w:pPr>
        <w:rPr>
          <w:b/>
          <w:sz w:val="28"/>
        </w:rPr>
      </w:pPr>
    </w:p>
    <w:p w:rsidR="003F49DA" w:rsidRDefault="003F49DA" w:rsidP="00234D51">
      <w:pPr>
        <w:pStyle w:val="Heading4"/>
        <w:jc w:val="left"/>
        <w:rPr>
          <w:sz w:val="28"/>
        </w:rPr>
      </w:pPr>
      <w:r>
        <w:rPr>
          <w:sz w:val="28"/>
        </w:rPr>
        <w:t>COURSE SCHEDULE</w:t>
      </w:r>
    </w:p>
    <w:p w:rsidR="003F49DA" w:rsidRDefault="003F49DA" w:rsidP="003F49DA">
      <w:pPr>
        <w:rPr>
          <w:u w:val="single"/>
        </w:rPr>
      </w:pPr>
      <w:r>
        <w:rPr>
          <w:i/>
          <w:u w:val="single"/>
        </w:rPr>
        <w:t>Note</w:t>
      </w:r>
      <w:r>
        <w:t xml:space="preserve">: The following is a tentative schedule. </w:t>
      </w:r>
      <w:r w:rsidR="001158F4">
        <w:t xml:space="preserve">Readings are due on the date assigned, and </w:t>
      </w:r>
      <w:r w:rsidR="00B827F8">
        <w:t>Thought</w:t>
      </w:r>
      <w:r w:rsidR="00C823F1">
        <w:t xml:space="preserve"> P</w:t>
      </w:r>
      <w:r>
        <w:t xml:space="preserve">apers are due </w:t>
      </w:r>
      <w:r>
        <w:rPr>
          <w:b/>
        </w:rPr>
        <w:t>at the beginning of class</w:t>
      </w:r>
      <w:r>
        <w:t xml:space="preserve"> on the last day of a topic. Class topics and order are subject to change. However, </w:t>
      </w:r>
      <w:r w:rsidR="002E0CD9" w:rsidRPr="002E0CD9">
        <w:rPr>
          <w:b/>
        </w:rPr>
        <w:t xml:space="preserve">quiz </w:t>
      </w:r>
      <w:r w:rsidR="002E0CD9">
        <w:t xml:space="preserve">and </w:t>
      </w:r>
      <w:r>
        <w:rPr>
          <w:b/>
        </w:rPr>
        <w:t>exam</w:t>
      </w:r>
      <w:r>
        <w:t xml:space="preserve"> dates and </w:t>
      </w:r>
      <w:r>
        <w:rPr>
          <w:b/>
        </w:rPr>
        <w:t>paper</w:t>
      </w:r>
      <w:r>
        <w:t xml:space="preserve"> due dates </w:t>
      </w:r>
      <w:r>
        <w:rPr>
          <w:u w:val="single"/>
        </w:rPr>
        <w:t>will not change</w:t>
      </w:r>
      <w:r>
        <w:t>, except under unusual circumstances such as class cancellations due to inclement weather.</w:t>
      </w:r>
    </w:p>
    <w:p w:rsidR="003F49DA" w:rsidRDefault="003F49DA" w:rsidP="003F49DA"/>
    <w:p w:rsidR="001158F4" w:rsidRDefault="001158F4" w:rsidP="001158F4">
      <w:r w:rsidRPr="001158F4">
        <w:rPr>
          <w:i/>
        </w:rPr>
        <w:t xml:space="preserve">Note: </w:t>
      </w:r>
      <w:r w:rsidR="00A95F6A">
        <w:t>Chapter numbers refer to chapters in</w:t>
      </w:r>
      <w:r>
        <w:t xml:space="preserve"> t</w:t>
      </w:r>
      <w:r w:rsidR="00A104AB">
        <w:t>he primary text (</w:t>
      </w:r>
      <w:proofErr w:type="spellStart"/>
      <w:r w:rsidR="007A2AE9">
        <w:t>Twenge</w:t>
      </w:r>
      <w:proofErr w:type="spellEnd"/>
      <w:r w:rsidR="007A2AE9">
        <w:t xml:space="preserve"> et al., 2023</w:t>
      </w:r>
      <w:r w:rsidR="00A104AB">
        <w:t xml:space="preserve">). Please refer to the </w:t>
      </w:r>
      <w:r w:rsidR="00F0614D">
        <w:t>article</w:t>
      </w:r>
      <w:r w:rsidR="00A104AB">
        <w:t xml:space="preserve"> list </w:t>
      </w:r>
      <w:r w:rsidR="00043DA8">
        <w:t>below</w:t>
      </w:r>
      <w:r w:rsidR="00A104AB">
        <w:t xml:space="preserve"> for information on where to find additional readings.</w:t>
      </w:r>
      <w:r>
        <w:t xml:space="preserve"> </w:t>
      </w:r>
    </w:p>
    <w:p w:rsidR="001158F4" w:rsidRDefault="001158F4" w:rsidP="001158F4"/>
    <w:p w:rsidR="00A95F6A" w:rsidRDefault="00766DC5" w:rsidP="00A95F6A">
      <w:r>
        <w:t>* = Thought Paper due and c</w:t>
      </w:r>
      <w:r w:rsidR="00A95F6A">
        <w:t xml:space="preserve">lass discussion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4201"/>
        <w:gridCol w:w="3101"/>
      </w:tblGrid>
      <w:tr w:rsidR="001F67F0" w:rsidRPr="005E5F0D" w:rsidTr="00E959E4">
        <w:tc>
          <w:tcPr>
            <w:tcW w:w="2274" w:type="dxa"/>
            <w:shd w:val="clear" w:color="auto" w:fill="auto"/>
          </w:tcPr>
          <w:p w:rsidR="001F67F0" w:rsidRPr="005E5F0D" w:rsidRDefault="001F67F0" w:rsidP="005E5F0D">
            <w:pPr>
              <w:rPr>
                <w:b/>
                <w:sz w:val="28"/>
                <w:szCs w:val="28"/>
              </w:rPr>
            </w:pPr>
            <w:r w:rsidRPr="005E5F0D">
              <w:rPr>
                <w:b/>
                <w:sz w:val="28"/>
                <w:szCs w:val="28"/>
              </w:rPr>
              <w:t>DATES</w:t>
            </w:r>
          </w:p>
        </w:tc>
        <w:tc>
          <w:tcPr>
            <w:tcW w:w="4201" w:type="dxa"/>
            <w:shd w:val="clear" w:color="auto" w:fill="auto"/>
          </w:tcPr>
          <w:p w:rsidR="001F67F0" w:rsidRPr="005E5F0D" w:rsidRDefault="001F67F0" w:rsidP="005E5F0D">
            <w:pPr>
              <w:rPr>
                <w:b/>
                <w:sz w:val="28"/>
                <w:szCs w:val="28"/>
              </w:rPr>
            </w:pPr>
            <w:r w:rsidRPr="005E5F0D">
              <w:rPr>
                <w:b/>
                <w:sz w:val="28"/>
                <w:szCs w:val="28"/>
              </w:rPr>
              <w:t>TOPICS</w:t>
            </w:r>
          </w:p>
        </w:tc>
        <w:tc>
          <w:tcPr>
            <w:tcW w:w="3101" w:type="dxa"/>
            <w:shd w:val="clear" w:color="auto" w:fill="auto"/>
          </w:tcPr>
          <w:p w:rsidR="001F67F0" w:rsidRPr="005E5F0D" w:rsidRDefault="001F67F0" w:rsidP="005E5F0D">
            <w:pPr>
              <w:rPr>
                <w:b/>
                <w:sz w:val="28"/>
                <w:szCs w:val="28"/>
              </w:rPr>
            </w:pPr>
            <w:smartTag w:uri="urn:schemas-microsoft-com:office:smarttags" w:element="place">
              <w:smartTag w:uri="urn:schemas-microsoft-com:office:smarttags" w:element="City">
                <w:r w:rsidRPr="005E5F0D">
                  <w:rPr>
                    <w:b/>
                    <w:sz w:val="28"/>
                    <w:szCs w:val="28"/>
                  </w:rPr>
                  <w:t>READINGS</w:t>
                </w:r>
              </w:smartTag>
            </w:smartTag>
          </w:p>
        </w:tc>
      </w:tr>
      <w:tr w:rsidR="001F67F0" w:rsidRPr="00581D0D" w:rsidTr="00E959E4">
        <w:tc>
          <w:tcPr>
            <w:tcW w:w="2274" w:type="dxa"/>
            <w:shd w:val="clear" w:color="auto" w:fill="auto"/>
          </w:tcPr>
          <w:p w:rsidR="001F67F0" w:rsidRDefault="00A15806" w:rsidP="00FF3A26">
            <w:r>
              <w:t xml:space="preserve">Wed., </w:t>
            </w:r>
            <w:r w:rsidR="00D138D0">
              <w:t xml:space="preserve">Jan. </w:t>
            </w:r>
            <w:r>
              <w:t>4</w:t>
            </w:r>
          </w:p>
          <w:p w:rsidR="00A15806" w:rsidRPr="00581D0D" w:rsidRDefault="00A15806" w:rsidP="00FF3A26">
            <w:r>
              <w:t>Mon., Jan. 9</w:t>
            </w:r>
          </w:p>
        </w:tc>
        <w:tc>
          <w:tcPr>
            <w:tcW w:w="4201" w:type="dxa"/>
            <w:shd w:val="clear" w:color="auto" w:fill="auto"/>
          </w:tcPr>
          <w:p w:rsidR="001F67F0" w:rsidRPr="00581D0D" w:rsidRDefault="001F67F0" w:rsidP="00022B7F">
            <w:r w:rsidRPr="00581D0D">
              <w:t xml:space="preserve">Introduction to </w:t>
            </w:r>
            <w:r w:rsidR="00022B7F">
              <w:t xml:space="preserve">Personality </w:t>
            </w:r>
            <w:r w:rsidRPr="00581D0D">
              <w:t>Psychology</w:t>
            </w:r>
          </w:p>
        </w:tc>
        <w:tc>
          <w:tcPr>
            <w:tcW w:w="3101" w:type="dxa"/>
            <w:shd w:val="clear" w:color="auto" w:fill="auto"/>
          </w:tcPr>
          <w:p w:rsidR="001F67F0" w:rsidRPr="00581D0D" w:rsidRDefault="00022B7F" w:rsidP="005E5F0D">
            <w:r>
              <w:t>Ch.</w:t>
            </w:r>
            <w:r w:rsidR="001F67F0" w:rsidRPr="00581D0D">
              <w:t xml:space="preserve"> 1</w:t>
            </w:r>
          </w:p>
        </w:tc>
      </w:tr>
      <w:tr w:rsidR="001F67F0" w:rsidRPr="00581D0D" w:rsidTr="00E959E4">
        <w:tc>
          <w:tcPr>
            <w:tcW w:w="2274" w:type="dxa"/>
            <w:shd w:val="clear" w:color="auto" w:fill="auto"/>
          </w:tcPr>
          <w:p w:rsidR="00A15806" w:rsidRDefault="00A15806" w:rsidP="00A15806">
            <w:r>
              <w:t>Wed., Jan.11</w:t>
            </w:r>
          </w:p>
          <w:p w:rsidR="001F67F0" w:rsidRPr="00581D0D" w:rsidRDefault="00A15806" w:rsidP="00A15806">
            <w:r>
              <w:t>Mon., Jan. 16</w:t>
            </w:r>
            <w:r w:rsidR="00D138D0">
              <w:t xml:space="preserve"> </w:t>
            </w:r>
            <w:r w:rsidR="00022B7F">
              <w:t xml:space="preserve"> </w:t>
            </w:r>
          </w:p>
        </w:tc>
        <w:tc>
          <w:tcPr>
            <w:tcW w:w="4201" w:type="dxa"/>
            <w:shd w:val="clear" w:color="auto" w:fill="auto"/>
          </w:tcPr>
          <w:p w:rsidR="001F67F0" w:rsidRPr="00581D0D" w:rsidRDefault="00FF3A26" w:rsidP="00A15806">
            <w:r>
              <w:t>Assessment</w:t>
            </w:r>
            <w:r w:rsidR="00A15806">
              <w:t xml:space="preserve"> and Methods</w:t>
            </w:r>
          </w:p>
        </w:tc>
        <w:tc>
          <w:tcPr>
            <w:tcW w:w="3101" w:type="dxa"/>
            <w:shd w:val="clear" w:color="auto" w:fill="auto"/>
          </w:tcPr>
          <w:p w:rsidR="00022B7F" w:rsidRPr="00581D0D" w:rsidRDefault="00022B7F" w:rsidP="005E5F0D">
            <w:r>
              <w:t>C</w:t>
            </w:r>
            <w:r w:rsidR="00A15806">
              <w:t>h. 2</w:t>
            </w:r>
          </w:p>
        </w:tc>
      </w:tr>
      <w:tr w:rsidR="001F67F0" w:rsidRPr="00581D0D" w:rsidTr="00E959E4">
        <w:tc>
          <w:tcPr>
            <w:tcW w:w="2274" w:type="dxa"/>
            <w:shd w:val="clear" w:color="auto" w:fill="auto"/>
          </w:tcPr>
          <w:p w:rsidR="001F67F0" w:rsidRDefault="00A15806" w:rsidP="003C396E">
            <w:r>
              <w:t>Wed., Jan. 18</w:t>
            </w:r>
            <w:r w:rsidR="00D138D0">
              <w:t xml:space="preserve"> </w:t>
            </w:r>
          </w:p>
          <w:p w:rsidR="00A15806" w:rsidRDefault="00A15806" w:rsidP="003C396E">
            <w:r>
              <w:t>Mon., Jan. 23</w:t>
            </w:r>
          </w:p>
          <w:p w:rsidR="00A15806" w:rsidRPr="00581D0D" w:rsidRDefault="00A15806" w:rsidP="003C396E">
            <w:r>
              <w:t>*Wed., Jan. 25</w:t>
            </w:r>
          </w:p>
        </w:tc>
        <w:tc>
          <w:tcPr>
            <w:tcW w:w="4201" w:type="dxa"/>
            <w:shd w:val="clear" w:color="auto" w:fill="auto"/>
          </w:tcPr>
          <w:p w:rsidR="001F67F0" w:rsidRPr="00581D0D" w:rsidRDefault="00A15806" w:rsidP="005E5F0D">
            <w:r>
              <w:t>The Big Five Personality Traits</w:t>
            </w:r>
          </w:p>
        </w:tc>
        <w:tc>
          <w:tcPr>
            <w:tcW w:w="3101" w:type="dxa"/>
            <w:shd w:val="clear" w:color="auto" w:fill="auto"/>
          </w:tcPr>
          <w:p w:rsidR="001F67F0" w:rsidRDefault="00022B7F" w:rsidP="005E5F0D">
            <w:r>
              <w:t>Ch</w:t>
            </w:r>
            <w:r w:rsidR="00A15806">
              <w:t>. 3</w:t>
            </w:r>
          </w:p>
          <w:p w:rsidR="00FE1CD8" w:rsidRDefault="00FE1CD8" w:rsidP="00122142"/>
          <w:p w:rsidR="00A15806" w:rsidRPr="00581D0D" w:rsidRDefault="00B85CB0" w:rsidP="00122142">
            <w:r>
              <w:t>*</w:t>
            </w:r>
            <w:proofErr w:type="spellStart"/>
            <w:r w:rsidRPr="00B85CB0">
              <w:t>Pfeiler</w:t>
            </w:r>
            <w:proofErr w:type="spellEnd"/>
            <w:r>
              <w:t xml:space="preserve"> &amp; </w:t>
            </w:r>
            <w:proofErr w:type="spellStart"/>
            <w:r>
              <w:t>Egloff</w:t>
            </w:r>
            <w:proofErr w:type="spellEnd"/>
            <w:r>
              <w:t>, 2018</w:t>
            </w:r>
          </w:p>
        </w:tc>
      </w:tr>
      <w:tr w:rsidR="004849C4" w:rsidRPr="005E5F0D" w:rsidTr="00E959E4">
        <w:tc>
          <w:tcPr>
            <w:tcW w:w="2274" w:type="dxa"/>
            <w:shd w:val="clear" w:color="auto" w:fill="auto"/>
          </w:tcPr>
          <w:p w:rsidR="004849C4" w:rsidRDefault="004849C4" w:rsidP="003C396E">
            <w:r w:rsidRPr="004849C4">
              <w:t>Mon</w:t>
            </w:r>
            <w:r>
              <w:t>., Jan. 30</w:t>
            </w:r>
          </w:p>
          <w:p w:rsidR="004849C4" w:rsidRPr="004849C4" w:rsidRDefault="004849C4" w:rsidP="003C396E">
            <w:r>
              <w:t>Wed., Feb. 1</w:t>
            </w:r>
          </w:p>
        </w:tc>
        <w:tc>
          <w:tcPr>
            <w:tcW w:w="4201" w:type="dxa"/>
            <w:shd w:val="clear" w:color="auto" w:fill="auto"/>
          </w:tcPr>
          <w:p w:rsidR="004849C4" w:rsidRPr="004849C4" w:rsidRDefault="004849C4" w:rsidP="003C396E">
            <w:r>
              <w:t>Motivation</w:t>
            </w:r>
          </w:p>
        </w:tc>
        <w:tc>
          <w:tcPr>
            <w:tcW w:w="3101" w:type="dxa"/>
            <w:shd w:val="clear" w:color="auto" w:fill="auto"/>
          </w:tcPr>
          <w:p w:rsidR="004849C4" w:rsidRPr="004849C4" w:rsidRDefault="004849C4" w:rsidP="003C396E">
            <w:r w:rsidRPr="004849C4">
              <w:t>Ch. 7</w:t>
            </w:r>
          </w:p>
        </w:tc>
      </w:tr>
      <w:tr w:rsidR="004849C4" w:rsidRPr="005E5F0D" w:rsidTr="00E959E4">
        <w:tc>
          <w:tcPr>
            <w:tcW w:w="2274" w:type="dxa"/>
            <w:shd w:val="clear" w:color="auto" w:fill="auto"/>
          </w:tcPr>
          <w:p w:rsidR="004849C4" w:rsidRPr="004849C4" w:rsidRDefault="004849C4" w:rsidP="003C396E">
            <w:r w:rsidRPr="004849C4">
              <w:t>Mon</w:t>
            </w:r>
            <w:r>
              <w:t>., Feb. 6</w:t>
            </w:r>
          </w:p>
        </w:tc>
        <w:tc>
          <w:tcPr>
            <w:tcW w:w="4201" w:type="dxa"/>
            <w:shd w:val="clear" w:color="auto" w:fill="auto"/>
          </w:tcPr>
          <w:p w:rsidR="004849C4" w:rsidRPr="004849C4" w:rsidRDefault="004849C4" w:rsidP="003C396E">
            <w:r>
              <w:t>How Learning Shapes Behavior</w:t>
            </w:r>
          </w:p>
        </w:tc>
        <w:tc>
          <w:tcPr>
            <w:tcW w:w="3101" w:type="dxa"/>
            <w:shd w:val="clear" w:color="auto" w:fill="auto"/>
          </w:tcPr>
          <w:p w:rsidR="004849C4" w:rsidRPr="004849C4" w:rsidRDefault="004849C4" w:rsidP="003C396E">
            <w:r>
              <w:t>Ch. 8</w:t>
            </w:r>
          </w:p>
        </w:tc>
      </w:tr>
      <w:tr w:rsidR="004849C4" w:rsidRPr="005E5F0D" w:rsidTr="00E959E4">
        <w:tc>
          <w:tcPr>
            <w:tcW w:w="2274" w:type="dxa"/>
            <w:shd w:val="clear" w:color="auto" w:fill="auto"/>
          </w:tcPr>
          <w:p w:rsidR="004849C4" w:rsidRPr="005E5F0D" w:rsidRDefault="004849C4" w:rsidP="004849C4">
            <w:pPr>
              <w:rPr>
                <w:b/>
              </w:rPr>
            </w:pPr>
            <w:r>
              <w:rPr>
                <w:b/>
              </w:rPr>
              <w:t>Wed., Feb. 8</w:t>
            </w:r>
          </w:p>
        </w:tc>
        <w:tc>
          <w:tcPr>
            <w:tcW w:w="4201" w:type="dxa"/>
            <w:shd w:val="clear" w:color="auto" w:fill="auto"/>
          </w:tcPr>
          <w:p w:rsidR="004849C4" w:rsidRPr="005E5F0D" w:rsidRDefault="004849C4" w:rsidP="004849C4">
            <w:pPr>
              <w:rPr>
                <w:b/>
              </w:rPr>
            </w:pPr>
            <w:r>
              <w:rPr>
                <w:b/>
              </w:rPr>
              <w:t>MIDTERM</w:t>
            </w:r>
            <w:r w:rsidRPr="005E5F0D">
              <w:rPr>
                <w:b/>
              </w:rPr>
              <w:t xml:space="preserve"> QUIZ</w:t>
            </w:r>
          </w:p>
        </w:tc>
        <w:tc>
          <w:tcPr>
            <w:tcW w:w="3101" w:type="dxa"/>
            <w:shd w:val="clear" w:color="auto" w:fill="auto"/>
          </w:tcPr>
          <w:p w:rsidR="004849C4" w:rsidRPr="005E5F0D" w:rsidRDefault="004849C4" w:rsidP="004849C4">
            <w:pPr>
              <w:rPr>
                <w:b/>
              </w:rPr>
            </w:pPr>
            <w:r>
              <w:rPr>
                <w:b/>
              </w:rPr>
              <w:t>will cover chapters 1 – 3, 7</w:t>
            </w:r>
            <w:r w:rsidR="00500BA5">
              <w:rPr>
                <w:b/>
              </w:rPr>
              <w:t>, article</w:t>
            </w:r>
          </w:p>
        </w:tc>
      </w:tr>
      <w:tr w:rsidR="004849C4" w:rsidRPr="005E5F0D" w:rsidTr="00E959E4">
        <w:tc>
          <w:tcPr>
            <w:tcW w:w="2274" w:type="dxa"/>
            <w:shd w:val="clear" w:color="auto" w:fill="auto"/>
          </w:tcPr>
          <w:p w:rsidR="004849C4" w:rsidRPr="004849C4" w:rsidRDefault="004849C4" w:rsidP="004849C4">
            <w:r>
              <w:t>Mon., Feb. 13</w:t>
            </w:r>
          </w:p>
        </w:tc>
        <w:tc>
          <w:tcPr>
            <w:tcW w:w="4201" w:type="dxa"/>
            <w:shd w:val="clear" w:color="auto" w:fill="auto"/>
          </w:tcPr>
          <w:p w:rsidR="004849C4" w:rsidRPr="004849C4" w:rsidRDefault="004849C4" w:rsidP="004849C4">
            <w:r>
              <w:t>How Learning Shapes Behavior (cont.)</w:t>
            </w:r>
          </w:p>
        </w:tc>
        <w:tc>
          <w:tcPr>
            <w:tcW w:w="3101" w:type="dxa"/>
            <w:shd w:val="clear" w:color="auto" w:fill="auto"/>
          </w:tcPr>
          <w:p w:rsidR="004849C4" w:rsidRPr="004849C4" w:rsidRDefault="004849C4" w:rsidP="004849C4">
            <w:r>
              <w:t>Ch. 8</w:t>
            </w:r>
          </w:p>
        </w:tc>
      </w:tr>
      <w:tr w:rsidR="004849C4" w:rsidRPr="005E5F0D" w:rsidTr="00E959E4">
        <w:tc>
          <w:tcPr>
            <w:tcW w:w="2274" w:type="dxa"/>
            <w:shd w:val="clear" w:color="auto" w:fill="auto"/>
          </w:tcPr>
          <w:p w:rsidR="004849C4" w:rsidRPr="004849C4" w:rsidRDefault="004849C4" w:rsidP="004849C4">
            <w:r w:rsidRPr="004849C4">
              <w:t>We</w:t>
            </w:r>
            <w:r>
              <w:t>d., Feb. 15</w:t>
            </w:r>
          </w:p>
        </w:tc>
        <w:tc>
          <w:tcPr>
            <w:tcW w:w="4201" w:type="dxa"/>
            <w:shd w:val="clear" w:color="auto" w:fill="auto"/>
          </w:tcPr>
          <w:p w:rsidR="004849C4" w:rsidRPr="004849C4" w:rsidRDefault="004849C4" w:rsidP="004849C4">
            <w:r>
              <w:t>Personality Across the Lifespan</w:t>
            </w:r>
          </w:p>
        </w:tc>
        <w:tc>
          <w:tcPr>
            <w:tcW w:w="3101" w:type="dxa"/>
            <w:shd w:val="clear" w:color="auto" w:fill="auto"/>
          </w:tcPr>
          <w:p w:rsidR="004849C4" w:rsidRPr="004849C4" w:rsidRDefault="004849C4" w:rsidP="004849C4">
            <w:r>
              <w:t>Ch. 9</w:t>
            </w:r>
          </w:p>
        </w:tc>
      </w:tr>
      <w:tr w:rsidR="004849C4" w:rsidRPr="005E5F0D" w:rsidTr="00E959E4">
        <w:tc>
          <w:tcPr>
            <w:tcW w:w="2274" w:type="dxa"/>
            <w:shd w:val="clear" w:color="auto" w:fill="auto"/>
          </w:tcPr>
          <w:p w:rsidR="004849C4" w:rsidRDefault="004849C4" w:rsidP="004849C4">
            <w:pPr>
              <w:rPr>
                <w:b/>
              </w:rPr>
            </w:pPr>
            <w:r>
              <w:rPr>
                <w:b/>
              </w:rPr>
              <w:t>Mon., Feb. 20</w:t>
            </w:r>
          </w:p>
          <w:p w:rsidR="004849C4" w:rsidRPr="00E959E4" w:rsidRDefault="004849C4" w:rsidP="004849C4">
            <w:pPr>
              <w:rPr>
                <w:b/>
              </w:rPr>
            </w:pPr>
            <w:r>
              <w:rPr>
                <w:b/>
              </w:rPr>
              <w:t>Wed., Feb. 22</w:t>
            </w:r>
          </w:p>
        </w:tc>
        <w:tc>
          <w:tcPr>
            <w:tcW w:w="4201" w:type="dxa"/>
            <w:shd w:val="clear" w:color="auto" w:fill="auto"/>
          </w:tcPr>
          <w:p w:rsidR="004849C4" w:rsidRDefault="004849C4" w:rsidP="004849C4">
            <w:pPr>
              <w:rPr>
                <w:b/>
              </w:rPr>
            </w:pPr>
            <w:r>
              <w:rPr>
                <w:b/>
              </w:rPr>
              <w:t>STUDY BREAK – NO CLASSES</w:t>
            </w:r>
          </w:p>
        </w:tc>
        <w:tc>
          <w:tcPr>
            <w:tcW w:w="3101" w:type="dxa"/>
            <w:shd w:val="clear" w:color="auto" w:fill="auto"/>
          </w:tcPr>
          <w:p w:rsidR="004849C4" w:rsidRPr="005E5F0D" w:rsidRDefault="004849C4" w:rsidP="004849C4">
            <w:pPr>
              <w:rPr>
                <w:b/>
              </w:rPr>
            </w:pPr>
          </w:p>
        </w:tc>
      </w:tr>
      <w:tr w:rsidR="004849C4" w:rsidRPr="005E5F0D" w:rsidTr="00E959E4">
        <w:tc>
          <w:tcPr>
            <w:tcW w:w="2274" w:type="dxa"/>
            <w:shd w:val="clear" w:color="auto" w:fill="auto"/>
          </w:tcPr>
          <w:p w:rsidR="004849C4" w:rsidRPr="00D138D0" w:rsidRDefault="004849C4" w:rsidP="004849C4">
            <w:r>
              <w:lastRenderedPageBreak/>
              <w:t>Mon., Feb. 27</w:t>
            </w:r>
          </w:p>
        </w:tc>
        <w:tc>
          <w:tcPr>
            <w:tcW w:w="4201" w:type="dxa"/>
            <w:shd w:val="clear" w:color="auto" w:fill="auto"/>
          </w:tcPr>
          <w:p w:rsidR="004849C4" w:rsidRPr="004849C4" w:rsidRDefault="004849C4" w:rsidP="004849C4">
            <w:r>
              <w:t>Personality Across the Lifespan (cont.)</w:t>
            </w:r>
          </w:p>
        </w:tc>
        <w:tc>
          <w:tcPr>
            <w:tcW w:w="3101" w:type="dxa"/>
            <w:shd w:val="clear" w:color="auto" w:fill="auto"/>
          </w:tcPr>
          <w:p w:rsidR="004849C4" w:rsidRPr="004849C4" w:rsidRDefault="004849C4" w:rsidP="004849C4">
            <w:r>
              <w:t>Ch. 9</w:t>
            </w:r>
          </w:p>
        </w:tc>
      </w:tr>
      <w:tr w:rsidR="004849C4" w:rsidRPr="005E5F0D" w:rsidTr="00E959E4">
        <w:tc>
          <w:tcPr>
            <w:tcW w:w="2274" w:type="dxa"/>
            <w:shd w:val="clear" w:color="auto" w:fill="auto"/>
          </w:tcPr>
          <w:p w:rsidR="004849C4" w:rsidRDefault="004849C4" w:rsidP="004849C4">
            <w:r>
              <w:t>Wed., March 1</w:t>
            </w:r>
          </w:p>
          <w:p w:rsidR="004849C4" w:rsidRPr="00581D0D" w:rsidRDefault="004849C4" w:rsidP="004849C4">
            <w:r>
              <w:t>Mon., March 6</w:t>
            </w:r>
          </w:p>
        </w:tc>
        <w:tc>
          <w:tcPr>
            <w:tcW w:w="4201" w:type="dxa"/>
            <w:shd w:val="clear" w:color="auto" w:fill="auto"/>
          </w:tcPr>
          <w:p w:rsidR="004849C4" w:rsidRPr="000F3485" w:rsidRDefault="004849C4" w:rsidP="004849C4">
            <w:r>
              <w:t>Gender and Personality</w:t>
            </w:r>
          </w:p>
        </w:tc>
        <w:tc>
          <w:tcPr>
            <w:tcW w:w="3101" w:type="dxa"/>
            <w:shd w:val="clear" w:color="auto" w:fill="auto"/>
          </w:tcPr>
          <w:p w:rsidR="004849C4" w:rsidRPr="000F3485" w:rsidRDefault="004849C4" w:rsidP="004849C4">
            <w:r>
              <w:t>Ch. 10</w:t>
            </w:r>
          </w:p>
        </w:tc>
      </w:tr>
      <w:tr w:rsidR="004849C4" w:rsidRPr="00581D0D" w:rsidTr="00E959E4">
        <w:tc>
          <w:tcPr>
            <w:tcW w:w="2274" w:type="dxa"/>
            <w:shd w:val="clear" w:color="auto" w:fill="auto"/>
          </w:tcPr>
          <w:p w:rsidR="004849C4" w:rsidRDefault="004849C4" w:rsidP="004849C4">
            <w:r>
              <w:t>Wed., March 8</w:t>
            </w:r>
          </w:p>
          <w:p w:rsidR="004849C4" w:rsidRDefault="004849C4" w:rsidP="004849C4">
            <w:r>
              <w:t>Mon., March 13</w:t>
            </w:r>
          </w:p>
          <w:p w:rsidR="004849C4" w:rsidRPr="00581D0D" w:rsidRDefault="004849C4" w:rsidP="004849C4">
            <w:r>
              <w:t>*Wed., March 15</w:t>
            </w:r>
          </w:p>
        </w:tc>
        <w:tc>
          <w:tcPr>
            <w:tcW w:w="4201" w:type="dxa"/>
            <w:shd w:val="clear" w:color="auto" w:fill="auto"/>
          </w:tcPr>
          <w:p w:rsidR="004849C4" w:rsidRPr="00581D0D" w:rsidRDefault="004849C4" w:rsidP="004849C4">
            <w:r>
              <w:t>Culture and Personality</w:t>
            </w:r>
          </w:p>
        </w:tc>
        <w:tc>
          <w:tcPr>
            <w:tcW w:w="3101" w:type="dxa"/>
            <w:shd w:val="clear" w:color="auto" w:fill="auto"/>
          </w:tcPr>
          <w:p w:rsidR="004849C4" w:rsidRDefault="004849C4" w:rsidP="004849C4">
            <w:r>
              <w:t>Ch. 11</w:t>
            </w:r>
          </w:p>
          <w:p w:rsidR="004849C4" w:rsidRDefault="004849C4" w:rsidP="004849C4"/>
          <w:p w:rsidR="004849C4" w:rsidRPr="00581D0D" w:rsidRDefault="004849C4" w:rsidP="004849C4">
            <w:r>
              <w:t>*</w:t>
            </w:r>
            <w:proofErr w:type="spellStart"/>
            <w:r w:rsidRPr="004849C4">
              <w:t>Talhelm</w:t>
            </w:r>
            <w:proofErr w:type="spellEnd"/>
            <w:r>
              <w:t xml:space="preserve"> et al., 2018</w:t>
            </w:r>
          </w:p>
        </w:tc>
      </w:tr>
      <w:tr w:rsidR="00500BA5" w:rsidRPr="00581D0D" w:rsidTr="00E959E4">
        <w:tc>
          <w:tcPr>
            <w:tcW w:w="2274" w:type="dxa"/>
            <w:shd w:val="clear" w:color="auto" w:fill="auto"/>
          </w:tcPr>
          <w:p w:rsidR="00500BA5" w:rsidRDefault="00500BA5" w:rsidP="004849C4">
            <w:r w:rsidRPr="00500BA5">
              <w:t>Mon.</w:t>
            </w:r>
            <w:r>
              <w:t>, March 20</w:t>
            </w:r>
          </w:p>
          <w:p w:rsidR="00500BA5" w:rsidRPr="00500BA5" w:rsidRDefault="00500BA5" w:rsidP="004849C4">
            <w:r>
              <w:t>Wed., March 22</w:t>
            </w:r>
          </w:p>
        </w:tc>
        <w:tc>
          <w:tcPr>
            <w:tcW w:w="4201" w:type="dxa"/>
            <w:shd w:val="clear" w:color="auto" w:fill="auto"/>
          </w:tcPr>
          <w:p w:rsidR="00500BA5" w:rsidRPr="00500BA5" w:rsidRDefault="00500BA5" w:rsidP="004849C4">
            <w:r>
              <w:t>Personality and Relationships</w:t>
            </w:r>
          </w:p>
        </w:tc>
        <w:tc>
          <w:tcPr>
            <w:tcW w:w="3101" w:type="dxa"/>
            <w:shd w:val="clear" w:color="auto" w:fill="auto"/>
          </w:tcPr>
          <w:p w:rsidR="00500BA5" w:rsidRPr="00500BA5" w:rsidRDefault="00500BA5" w:rsidP="004849C4">
            <w:r>
              <w:t>Ch. 13</w:t>
            </w:r>
          </w:p>
        </w:tc>
      </w:tr>
      <w:tr w:rsidR="00500BA5" w:rsidRPr="00581D0D" w:rsidTr="00E959E4">
        <w:tc>
          <w:tcPr>
            <w:tcW w:w="2274" w:type="dxa"/>
            <w:shd w:val="clear" w:color="auto" w:fill="auto"/>
          </w:tcPr>
          <w:p w:rsidR="00500BA5" w:rsidRDefault="00500BA5" w:rsidP="004849C4">
            <w:r>
              <w:t>Mon., March 27</w:t>
            </w:r>
          </w:p>
          <w:p w:rsidR="00500BA5" w:rsidRPr="00500BA5" w:rsidRDefault="00500BA5" w:rsidP="004849C4">
            <w:pPr>
              <w:rPr>
                <w:b/>
              </w:rPr>
            </w:pPr>
            <w:r w:rsidRPr="00500BA5">
              <w:rPr>
                <w:b/>
              </w:rPr>
              <w:t>Wed., March 29</w:t>
            </w:r>
          </w:p>
          <w:p w:rsidR="00500BA5" w:rsidRPr="00500BA5" w:rsidRDefault="00500BA5" w:rsidP="00500BA5">
            <w:r>
              <w:t>*Mon., April 3</w:t>
            </w:r>
          </w:p>
        </w:tc>
        <w:tc>
          <w:tcPr>
            <w:tcW w:w="4201" w:type="dxa"/>
            <w:shd w:val="clear" w:color="auto" w:fill="auto"/>
          </w:tcPr>
          <w:p w:rsidR="00500BA5" w:rsidRPr="00500BA5" w:rsidRDefault="00500BA5" w:rsidP="004849C4">
            <w:r>
              <w:t>Personality and Physical Health</w:t>
            </w:r>
          </w:p>
        </w:tc>
        <w:tc>
          <w:tcPr>
            <w:tcW w:w="3101" w:type="dxa"/>
            <w:shd w:val="clear" w:color="auto" w:fill="auto"/>
          </w:tcPr>
          <w:p w:rsidR="00500BA5" w:rsidRDefault="00500BA5" w:rsidP="004849C4">
            <w:pPr>
              <w:rPr>
                <w:b/>
              </w:rPr>
            </w:pPr>
            <w:r>
              <w:t>Ch. 15</w:t>
            </w:r>
            <w:r w:rsidRPr="005E5F0D">
              <w:rPr>
                <w:b/>
              </w:rPr>
              <w:t xml:space="preserve"> </w:t>
            </w:r>
          </w:p>
          <w:p w:rsidR="00500BA5" w:rsidRDefault="00500BA5" w:rsidP="004849C4">
            <w:pPr>
              <w:rPr>
                <w:b/>
              </w:rPr>
            </w:pPr>
            <w:r w:rsidRPr="005E5F0D">
              <w:rPr>
                <w:b/>
              </w:rPr>
              <w:t>FINAL PAPER DUE</w:t>
            </w:r>
          </w:p>
          <w:p w:rsidR="00500BA5" w:rsidRPr="00500BA5" w:rsidRDefault="00500BA5" w:rsidP="004849C4">
            <w:r>
              <w:t>*</w:t>
            </w:r>
            <w:bookmarkStart w:id="0" w:name="_GoBack"/>
            <w:bookmarkEnd w:id="0"/>
            <w:r w:rsidR="00C158B2" w:rsidRPr="00C158B2">
              <w:t>Naidu</w:t>
            </w:r>
            <w:r w:rsidR="00C158B2">
              <w:t xml:space="preserve"> et al., 2022</w:t>
            </w:r>
          </w:p>
        </w:tc>
      </w:tr>
      <w:tr w:rsidR="004849C4" w:rsidRPr="00581D0D" w:rsidTr="00E959E4">
        <w:tc>
          <w:tcPr>
            <w:tcW w:w="2274" w:type="dxa"/>
            <w:shd w:val="clear" w:color="auto" w:fill="auto"/>
          </w:tcPr>
          <w:p w:rsidR="004849C4" w:rsidRPr="00500BA5" w:rsidRDefault="00500BA5" w:rsidP="004849C4">
            <w:r>
              <w:t>Wed., April 5</w:t>
            </w:r>
            <w:r w:rsidR="004849C4" w:rsidRPr="00500BA5">
              <w:t xml:space="preserve"> </w:t>
            </w:r>
          </w:p>
        </w:tc>
        <w:tc>
          <w:tcPr>
            <w:tcW w:w="4201" w:type="dxa"/>
            <w:shd w:val="clear" w:color="auto" w:fill="auto"/>
          </w:tcPr>
          <w:p w:rsidR="004849C4" w:rsidRPr="00581D0D" w:rsidRDefault="004849C4" w:rsidP="004849C4">
            <w:r>
              <w:t>Wrap-up/Review</w:t>
            </w:r>
          </w:p>
        </w:tc>
        <w:tc>
          <w:tcPr>
            <w:tcW w:w="3101" w:type="dxa"/>
            <w:shd w:val="clear" w:color="auto" w:fill="auto"/>
          </w:tcPr>
          <w:p w:rsidR="004849C4" w:rsidRPr="005E5F0D" w:rsidRDefault="004849C4" w:rsidP="004849C4">
            <w:pPr>
              <w:rPr>
                <w:b/>
              </w:rPr>
            </w:pPr>
          </w:p>
        </w:tc>
      </w:tr>
      <w:tr w:rsidR="004849C4" w:rsidRPr="005E5F0D" w:rsidTr="00E959E4">
        <w:tc>
          <w:tcPr>
            <w:tcW w:w="2274" w:type="dxa"/>
            <w:tcBorders>
              <w:bottom w:val="single" w:sz="4" w:space="0" w:color="auto"/>
            </w:tcBorders>
            <w:shd w:val="clear" w:color="auto" w:fill="auto"/>
          </w:tcPr>
          <w:p w:rsidR="004849C4" w:rsidRPr="005E5F0D" w:rsidRDefault="004849C4" w:rsidP="004849C4">
            <w:pPr>
              <w:ind w:left="720" w:hanging="720"/>
              <w:rPr>
                <w:b/>
              </w:rPr>
            </w:pPr>
            <w:r w:rsidRPr="005E5F0D">
              <w:rPr>
                <w:b/>
              </w:rPr>
              <w:t xml:space="preserve">TBA </w:t>
            </w:r>
          </w:p>
        </w:tc>
        <w:tc>
          <w:tcPr>
            <w:tcW w:w="4201" w:type="dxa"/>
            <w:tcBorders>
              <w:bottom w:val="single" w:sz="4" w:space="0" w:color="auto"/>
            </w:tcBorders>
            <w:shd w:val="clear" w:color="auto" w:fill="auto"/>
          </w:tcPr>
          <w:p w:rsidR="004849C4" w:rsidRPr="005E5F0D" w:rsidRDefault="004849C4" w:rsidP="004849C4">
            <w:pPr>
              <w:rPr>
                <w:b/>
              </w:rPr>
            </w:pPr>
            <w:r>
              <w:rPr>
                <w:b/>
              </w:rPr>
              <w:t>FINAL</w:t>
            </w:r>
            <w:r w:rsidRPr="005E5F0D">
              <w:rPr>
                <w:b/>
              </w:rPr>
              <w:t xml:space="preserve"> EXAM</w:t>
            </w:r>
          </w:p>
        </w:tc>
        <w:tc>
          <w:tcPr>
            <w:tcW w:w="3101" w:type="dxa"/>
            <w:tcBorders>
              <w:bottom w:val="single" w:sz="4" w:space="0" w:color="auto"/>
            </w:tcBorders>
            <w:shd w:val="clear" w:color="auto" w:fill="auto"/>
          </w:tcPr>
          <w:p w:rsidR="004849C4" w:rsidRPr="005E5F0D" w:rsidRDefault="004849C4" w:rsidP="004849C4">
            <w:pPr>
              <w:rPr>
                <w:b/>
                <w:highlight w:val="yellow"/>
              </w:rPr>
            </w:pPr>
            <w:r w:rsidRPr="005E5F0D">
              <w:rPr>
                <w:b/>
              </w:rPr>
              <w:t>will cover all material</w:t>
            </w:r>
          </w:p>
        </w:tc>
      </w:tr>
    </w:tbl>
    <w:p w:rsidR="00813FF7" w:rsidRDefault="00813FF7" w:rsidP="00A95F6A"/>
    <w:p w:rsidR="00500BA5" w:rsidRDefault="00500BA5" w:rsidP="00500BA5">
      <w:pPr>
        <w:widowControl w:val="0"/>
        <w:jc w:val="center"/>
        <w:rPr>
          <w:b/>
        </w:rPr>
      </w:pPr>
      <w:r>
        <w:rPr>
          <w:b/>
        </w:rPr>
        <w:t>Article List</w:t>
      </w:r>
    </w:p>
    <w:p w:rsidR="00500BA5" w:rsidRDefault="00500BA5" w:rsidP="00500BA5">
      <w:pPr>
        <w:widowControl w:val="0"/>
        <w:ind w:left="720" w:hanging="720"/>
        <w:jc w:val="center"/>
        <w:rPr>
          <w:b/>
        </w:rPr>
      </w:pPr>
    </w:p>
    <w:p w:rsidR="00500BA5" w:rsidRPr="0088222C" w:rsidRDefault="00500BA5" w:rsidP="00500BA5">
      <w:pPr>
        <w:rPr>
          <w:szCs w:val="24"/>
        </w:rPr>
      </w:pPr>
      <w:r w:rsidRPr="0088222C">
        <w:t>Articles are listed below in alphabetical order—not in the order in which we will cover them</w:t>
      </w:r>
      <w:r>
        <w:t xml:space="preserve">. </w:t>
      </w:r>
      <w:r w:rsidRPr="0088222C">
        <w:t>Be sure to read the correct article(s) assigned for class! All articles are available on the course Moodle site</w:t>
      </w:r>
      <w:r>
        <w:t xml:space="preserve">. </w:t>
      </w:r>
      <w:r w:rsidRPr="0088222C">
        <w:t xml:space="preserve">As a backup, all readings below are also available </w:t>
      </w:r>
      <w:r w:rsidR="00197822">
        <w:t>via the library’s web site</w:t>
      </w:r>
      <w:r w:rsidRPr="0088222C">
        <w:rPr>
          <w:szCs w:val="24"/>
        </w:rPr>
        <w:t xml:space="preserve">. </w:t>
      </w:r>
    </w:p>
    <w:p w:rsidR="00500BA5" w:rsidRDefault="00500BA5" w:rsidP="00500BA5">
      <w:pPr>
        <w:rPr>
          <w:szCs w:val="24"/>
        </w:rPr>
      </w:pPr>
    </w:p>
    <w:p w:rsidR="00500BA5" w:rsidRPr="00E37302" w:rsidRDefault="00500BA5" w:rsidP="00500BA5">
      <w:pPr>
        <w:pStyle w:val="body-paragraph"/>
        <w:spacing w:before="0" w:beforeAutospacing="0" w:after="0" w:afterAutospacing="0"/>
        <w:ind w:left="720" w:hanging="720"/>
        <w:rPr>
          <w:i/>
        </w:rPr>
      </w:pPr>
    </w:p>
    <w:p w:rsidR="00F73665" w:rsidRDefault="00F73665" w:rsidP="00500BA5">
      <w:pPr>
        <w:pStyle w:val="body-paragraph"/>
        <w:spacing w:before="0" w:beforeAutospacing="0" w:after="0" w:afterAutospacing="0"/>
        <w:ind w:left="720" w:hanging="720"/>
      </w:pPr>
      <w:r w:rsidRPr="00F73665">
        <w:t xml:space="preserve">Naidu, E. S., Paravati, E., &amp; Gabriel, S. (2022). Staying happy even when staying 6 </w:t>
      </w:r>
      <w:proofErr w:type="spellStart"/>
      <w:r w:rsidRPr="00F73665">
        <w:t>ft</w:t>
      </w:r>
      <w:proofErr w:type="spellEnd"/>
      <w:r w:rsidRPr="00F73665">
        <w:t xml:space="preserve"> apart: The relationship between extroversion and social adaptability. </w:t>
      </w:r>
      <w:r w:rsidRPr="00F73665">
        <w:rPr>
          <w:i/>
        </w:rPr>
        <w:t>Personality and Individual Differences, 190</w:t>
      </w:r>
      <w:r w:rsidRPr="00F73665">
        <w:t>, 111549.</w:t>
      </w:r>
    </w:p>
    <w:p w:rsidR="00F73665" w:rsidRDefault="00F73665" w:rsidP="00500BA5">
      <w:pPr>
        <w:pStyle w:val="body-paragraph"/>
        <w:spacing w:before="0" w:beforeAutospacing="0" w:after="0" w:afterAutospacing="0"/>
        <w:ind w:left="720" w:hanging="720"/>
      </w:pPr>
    </w:p>
    <w:p w:rsidR="00500BA5" w:rsidRDefault="00500BA5" w:rsidP="00500BA5">
      <w:pPr>
        <w:pStyle w:val="body-paragraph"/>
        <w:spacing w:before="0" w:beforeAutospacing="0" w:after="0" w:afterAutospacing="0"/>
        <w:ind w:left="720" w:hanging="720"/>
      </w:pPr>
      <w:proofErr w:type="spellStart"/>
      <w:r>
        <w:t>Pfeiler</w:t>
      </w:r>
      <w:proofErr w:type="spellEnd"/>
      <w:r>
        <w:t xml:space="preserve">, T. M., &amp; </w:t>
      </w:r>
      <w:proofErr w:type="spellStart"/>
      <w:r>
        <w:t>Egloff</w:t>
      </w:r>
      <w:proofErr w:type="spellEnd"/>
      <w:r>
        <w:t xml:space="preserve">, B. (2018). Personality and attitudinal correlates of meat consumption: Results of two representative German samples. </w:t>
      </w:r>
      <w:r>
        <w:rPr>
          <w:i/>
          <w:iCs/>
        </w:rPr>
        <w:t>Appetite</w:t>
      </w:r>
      <w:r>
        <w:t xml:space="preserve">, </w:t>
      </w:r>
      <w:r>
        <w:rPr>
          <w:i/>
          <w:iCs/>
        </w:rPr>
        <w:t>121</w:t>
      </w:r>
      <w:r>
        <w:t xml:space="preserve">, 294–301. </w:t>
      </w:r>
      <w:r w:rsidRPr="00500BA5">
        <w:t>https://doi-org.libproxy.stfx.ca/10.1016/j.appet.2017.11.098</w:t>
      </w:r>
    </w:p>
    <w:p w:rsidR="00500BA5" w:rsidRDefault="00500BA5" w:rsidP="00500BA5">
      <w:pPr>
        <w:pStyle w:val="body-paragraph"/>
        <w:spacing w:before="0" w:beforeAutospacing="0" w:after="0" w:afterAutospacing="0"/>
        <w:ind w:left="720" w:hanging="720"/>
      </w:pPr>
    </w:p>
    <w:p w:rsidR="00500BA5" w:rsidRDefault="00500BA5" w:rsidP="00500BA5">
      <w:pPr>
        <w:ind w:left="720" w:hanging="720"/>
        <w:rPr>
          <w:szCs w:val="24"/>
        </w:rPr>
      </w:pPr>
      <w:proofErr w:type="spellStart"/>
      <w:r>
        <w:t>Talhelm</w:t>
      </w:r>
      <w:proofErr w:type="spellEnd"/>
      <w:r>
        <w:t xml:space="preserve">, T., Zhang, X., &amp; </w:t>
      </w:r>
      <w:proofErr w:type="spellStart"/>
      <w:r>
        <w:t>Oishi</w:t>
      </w:r>
      <w:proofErr w:type="spellEnd"/>
      <w:r>
        <w:t xml:space="preserve">, S. (2018). Moving chairs in Starbucks: Observational studies find rice-wheat cultural differences in daily life in China. </w:t>
      </w:r>
      <w:r w:rsidR="00E7691E">
        <w:rPr>
          <w:i/>
          <w:iCs/>
        </w:rPr>
        <w:t>Science A</w:t>
      </w:r>
      <w:r>
        <w:rPr>
          <w:i/>
          <w:iCs/>
        </w:rPr>
        <w:t>dvances</w:t>
      </w:r>
      <w:r>
        <w:t xml:space="preserve">, </w:t>
      </w:r>
      <w:r>
        <w:rPr>
          <w:i/>
          <w:iCs/>
        </w:rPr>
        <w:t>4</w:t>
      </w:r>
      <w:r>
        <w:t>(4), eaap8469</w:t>
      </w:r>
    </w:p>
    <w:p w:rsidR="00E959E4" w:rsidRPr="00500BA5" w:rsidRDefault="00E959E4"/>
    <w:sectPr w:rsidR="00E959E4" w:rsidRPr="00500BA5" w:rsidSect="00E959E4">
      <w:headerReference w:type="default" r:id="rId14"/>
      <w:pgSz w:w="12240" w:h="15840"/>
      <w:pgMar w:top="864"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4DE" w:rsidRDefault="004044DE">
      <w:r>
        <w:separator/>
      </w:r>
    </w:p>
  </w:endnote>
  <w:endnote w:type="continuationSeparator" w:id="0">
    <w:p w:rsidR="004044DE" w:rsidRDefault="0040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4DE" w:rsidRDefault="004044DE">
      <w:r>
        <w:separator/>
      </w:r>
    </w:p>
  </w:footnote>
  <w:footnote w:type="continuationSeparator" w:id="0">
    <w:p w:rsidR="004044DE" w:rsidRDefault="0040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BDD" w:rsidRDefault="009C4BDD" w:rsidP="009C4BDD">
    <w:pPr>
      <w:pStyle w:val="Header"/>
      <w:jc w:val="right"/>
    </w:pPr>
    <w:r>
      <w:t xml:space="preserve">Page </w:t>
    </w:r>
    <w:r w:rsidRPr="009C4BDD">
      <w:rPr>
        <w:bCs/>
        <w:szCs w:val="24"/>
      </w:rPr>
      <w:fldChar w:fldCharType="begin"/>
    </w:r>
    <w:r w:rsidRPr="009C4BDD">
      <w:rPr>
        <w:bCs/>
      </w:rPr>
      <w:instrText xml:space="preserve"> PAGE </w:instrText>
    </w:r>
    <w:r w:rsidRPr="009C4BDD">
      <w:rPr>
        <w:bCs/>
        <w:szCs w:val="24"/>
      </w:rPr>
      <w:fldChar w:fldCharType="separate"/>
    </w:r>
    <w:r w:rsidR="00203457">
      <w:rPr>
        <w:bCs/>
        <w:noProof/>
      </w:rPr>
      <w:t>5</w:t>
    </w:r>
    <w:r w:rsidRPr="009C4BDD">
      <w:rPr>
        <w:bCs/>
        <w:szCs w:val="24"/>
      </w:rPr>
      <w:fldChar w:fldCharType="end"/>
    </w:r>
    <w:r>
      <w:t xml:space="preserve"> of </w:t>
    </w:r>
    <w:r w:rsidRPr="009C4BDD">
      <w:rPr>
        <w:bCs/>
        <w:szCs w:val="24"/>
      </w:rPr>
      <w:fldChar w:fldCharType="begin"/>
    </w:r>
    <w:r w:rsidRPr="009C4BDD">
      <w:rPr>
        <w:bCs/>
      </w:rPr>
      <w:instrText xml:space="preserve"> NUMPAGES  </w:instrText>
    </w:r>
    <w:r w:rsidRPr="009C4BDD">
      <w:rPr>
        <w:bCs/>
        <w:szCs w:val="24"/>
      </w:rPr>
      <w:fldChar w:fldCharType="separate"/>
    </w:r>
    <w:r w:rsidR="00203457">
      <w:rPr>
        <w:bCs/>
        <w:noProof/>
      </w:rPr>
      <w:t>5</w:t>
    </w:r>
    <w:r w:rsidRPr="009C4BDD">
      <w:rPr>
        <w:bCs/>
        <w:szCs w:val="24"/>
      </w:rPr>
      <w:fldChar w:fldCharType="end"/>
    </w:r>
  </w:p>
  <w:p w:rsidR="00762E20" w:rsidRDefault="00762E20" w:rsidP="003D50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CF5"/>
    <w:multiLevelType w:val="singleLevel"/>
    <w:tmpl w:val="25129F8A"/>
    <w:lvl w:ilvl="0">
      <w:start w:val="1"/>
      <w:numFmt w:val="decimal"/>
      <w:lvlText w:val="%1)"/>
      <w:lvlJc w:val="left"/>
      <w:pPr>
        <w:tabs>
          <w:tab w:val="num" w:pos="375"/>
        </w:tabs>
        <w:ind w:left="375" w:hanging="375"/>
      </w:pPr>
      <w:rPr>
        <w:rFonts w:hint="default"/>
      </w:rPr>
    </w:lvl>
  </w:abstractNum>
  <w:abstractNum w:abstractNumId="1" w15:restartNumberingAfterBreak="0">
    <w:nsid w:val="053D1F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9D57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B62BB3"/>
    <w:multiLevelType w:val="singleLevel"/>
    <w:tmpl w:val="735C0430"/>
    <w:lvl w:ilvl="0">
      <w:start w:val="1"/>
      <w:numFmt w:val="decimal"/>
      <w:lvlText w:val="%1"/>
      <w:lvlJc w:val="left"/>
      <w:pPr>
        <w:tabs>
          <w:tab w:val="num" w:pos="2880"/>
        </w:tabs>
        <w:ind w:left="2880" w:hanging="1440"/>
      </w:pPr>
      <w:rPr>
        <w:rFonts w:hint="default"/>
      </w:rPr>
    </w:lvl>
  </w:abstractNum>
  <w:abstractNum w:abstractNumId="4" w15:restartNumberingAfterBreak="0">
    <w:nsid w:val="0AF228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3E68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503F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DA5E96"/>
    <w:multiLevelType w:val="hybridMultilevel"/>
    <w:tmpl w:val="FDAA02DE"/>
    <w:lvl w:ilvl="0" w:tplc="AC98F5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537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E81A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F518B"/>
    <w:multiLevelType w:val="hybridMultilevel"/>
    <w:tmpl w:val="F56CB4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81116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207303"/>
    <w:multiLevelType w:val="hybridMultilevel"/>
    <w:tmpl w:val="33E65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DB100F"/>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5ED6B19"/>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C5939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9708B4"/>
    <w:multiLevelType w:val="singleLevel"/>
    <w:tmpl w:val="1B3075D4"/>
    <w:lvl w:ilvl="0">
      <w:start w:val="1"/>
      <w:numFmt w:val="lowerLetter"/>
      <w:lvlText w:val="%1)"/>
      <w:lvlJc w:val="left"/>
      <w:pPr>
        <w:tabs>
          <w:tab w:val="num" w:pos="720"/>
        </w:tabs>
        <w:ind w:left="720" w:hanging="360"/>
      </w:pPr>
      <w:rPr>
        <w:rFonts w:hint="default"/>
      </w:rPr>
    </w:lvl>
  </w:abstractNum>
  <w:abstractNum w:abstractNumId="17" w15:restartNumberingAfterBreak="0">
    <w:nsid w:val="5D304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3C7846"/>
    <w:multiLevelType w:val="hybridMultilevel"/>
    <w:tmpl w:val="C8420DDC"/>
    <w:lvl w:ilvl="0" w:tplc="B136DB6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D4DD4"/>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84F3231"/>
    <w:multiLevelType w:val="singleLevel"/>
    <w:tmpl w:val="7BAE46EC"/>
    <w:lvl w:ilvl="0">
      <w:start w:val="1"/>
      <w:numFmt w:val="decimal"/>
      <w:lvlText w:val="%1."/>
      <w:lvlJc w:val="left"/>
      <w:pPr>
        <w:tabs>
          <w:tab w:val="num" w:pos="360"/>
        </w:tabs>
        <w:ind w:left="360" w:hanging="360"/>
      </w:pPr>
      <w:rPr>
        <w:rFonts w:hint="default"/>
        <w:b/>
      </w:rPr>
    </w:lvl>
  </w:abstractNum>
  <w:abstractNum w:abstractNumId="21" w15:restartNumberingAfterBreak="0">
    <w:nsid w:val="79EA4CCB"/>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13"/>
  </w:num>
  <w:num w:numId="3">
    <w:abstractNumId w:val="16"/>
  </w:num>
  <w:num w:numId="4">
    <w:abstractNumId w:val="20"/>
  </w:num>
  <w:num w:numId="5">
    <w:abstractNumId w:val="15"/>
  </w:num>
  <w:num w:numId="6">
    <w:abstractNumId w:val="5"/>
  </w:num>
  <w:num w:numId="7">
    <w:abstractNumId w:val="11"/>
  </w:num>
  <w:num w:numId="8">
    <w:abstractNumId w:val="3"/>
  </w:num>
  <w:num w:numId="9">
    <w:abstractNumId w:val="19"/>
  </w:num>
  <w:num w:numId="10">
    <w:abstractNumId w:val="0"/>
  </w:num>
  <w:num w:numId="11">
    <w:abstractNumId w:val="14"/>
  </w:num>
  <w:num w:numId="12">
    <w:abstractNumId w:val="1"/>
  </w:num>
  <w:num w:numId="13">
    <w:abstractNumId w:val="6"/>
  </w:num>
  <w:num w:numId="14">
    <w:abstractNumId w:val="2"/>
  </w:num>
  <w:num w:numId="15">
    <w:abstractNumId w:val="9"/>
  </w:num>
  <w:num w:numId="16">
    <w:abstractNumId w:val="17"/>
  </w:num>
  <w:num w:numId="17">
    <w:abstractNumId w:val="4"/>
  </w:num>
  <w:num w:numId="18">
    <w:abstractNumId w:val="8"/>
  </w:num>
  <w:num w:numId="19">
    <w:abstractNumId w:val="10"/>
  </w:num>
  <w:num w:numId="20">
    <w:abstractNumId w:val="7"/>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17"/>
    <w:rsid w:val="0000140A"/>
    <w:rsid w:val="000108BF"/>
    <w:rsid w:val="00010DF6"/>
    <w:rsid w:val="000115E0"/>
    <w:rsid w:val="00013399"/>
    <w:rsid w:val="00022B7F"/>
    <w:rsid w:val="00023232"/>
    <w:rsid w:val="000253DE"/>
    <w:rsid w:val="00025F51"/>
    <w:rsid w:val="000262A1"/>
    <w:rsid w:val="00031642"/>
    <w:rsid w:val="000326F0"/>
    <w:rsid w:val="00034DF5"/>
    <w:rsid w:val="00035D64"/>
    <w:rsid w:val="000371E8"/>
    <w:rsid w:val="00043DA8"/>
    <w:rsid w:val="00044F4C"/>
    <w:rsid w:val="00052057"/>
    <w:rsid w:val="00054075"/>
    <w:rsid w:val="000637AB"/>
    <w:rsid w:val="000649A4"/>
    <w:rsid w:val="00071006"/>
    <w:rsid w:val="0007518B"/>
    <w:rsid w:val="0007700B"/>
    <w:rsid w:val="0008202D"/>
    <w:rsid w:val="00091AEF"/>
    <w:rsid w:val="000933B4"/>
    <w:rsid w:val="000A4CE4"/>
    <w:rsid w:val="000C1FE6"/>
    <w:rsid w:val="000C4FA7"/>
    <w:rsid w:val="000C7FE1"/>
    <w:rsid w:val="000D104C"/>
    <w:rsid w:val="000D1225"/>
    <w:rsid w:val="000D1E1B"/>
    <w:rsid w:val="000D219D"/>
    <w:rsid w:val="000D3257"/>
    <w:rsid w:val="000D5A9B"/>
    <w:rsid w:val="000D79D0"/>
    <w:rsid w:val="000E2361"/>
    <w:rsid w:val="000E543E"/>
    <w:rsid w:val="000E7766"/>
    <w:rsid w:val="000E7E7C"/>
    <w:rsid w:val="000F3485"/>
    <w:rsid w:val="000F35C1"/>
    <w:rsid w:val="000F569B"/>
    <w:rsid w:val="001047D9"/>
    <w:rsid w:val="001060FD"/>
    <w:rsid w:val="0010639E"/>
    <w:rsid w:val="00114DA6"/>
    <w:rsid w:val="001158F4"/>
    <w:rsid w:val="00116713"/>
    <w:rsid w:val="00122142"/>
    <w:rsid w:val="001244C3"/>
    <w:rsid w:val="00127515"/>
    <w:rsid w:val="00133A04"/>
    <w:rsid w:val="00140B24"/>
    <w:rsid w:val="00141283"/>
    <w:rsid w:val="00141727"/>
    <w:rsid w:val="00143EE0"/>
    <w:rsid w:val="00145E24"/>
    <w:rsid w:val="00147E94"/>
    <w:rsid w:val="0015138A"/>
    <w:rsid w:val="00152127"/>
    <w:rsid w:val="00152E5B"/>
    <w:rsid w:val="00154716"/>
    <w:rsid w:val="00154CB1"/>
    <w:rsid w:val="001555CF"/>
    <w:rsid w:val="00156E7E"/>
    <w:rsid w:val="001601A1"/>
    <w:rsid w:val="00162BDC"/>
    <w:rsid w:val="00163BF1"/>
    <w:rsid w:val="0017297D"/>
    <w:rsid w:val="00172D2D"/>
    <w:rsid w:val="00174956"/>
    <w:rsid w:val="00177F11"/>
    <w:rsid w:val="001822EF"/>
    <w:rsid w:val="0018475C"/>
    <w:rsid w:val="00185C9B"/>
    <w:rsid w:val="00197822"/>
    <w:rsid w:val="001A0B86"/>
    <w:rsid w:val="001A2907"/>
    <w:rsid w:val="001A4DDD"/>
    <w:rsid w:val="001B1B86"/>
    <w:rsid w:val="001B6236"/>
    <w:rsid w:val="001B7048"/>
    <w:rsid w:val="001C252F"/>
    <w:rsid w:val="001C35A9"/>
    <w:rsid w:val="001C37C1"/>
    <w:rsid w:val="001C40DD"/>
    <w:rsid w:val="001C5ABE"/>
    <w:rsid w:val="001D246D"/>
    <w:rsid w:val="001D3377"/>
    <w:rsid w:val="001D38B7"/>
    <w:rsid w:val="001D463B"/>
    <w:rsid w:val="001E3FFA"/>
    <w:rsid w:val="001F049A"/>
    <w:rsid w:val="001F64BC"/>
    <w:rsid w:val="001F66D9"/>
    <w:rsid w:val="001F67F0"/>
    <w:rsid w:val="002010F3"/>
    <w:rsid w:val="00203457"/>
    <w:rsid w:val="0020405D"/>
    <w:rsid w:val="00205C3D"/>
    <w:rsid w:val="002077A7"/>
    <w:rsid w:val="0021796A"/>
    <w:rsid w:val="002262A6"/>
    <w:rsid w:val="002265CF"/>
    <w:rsid w:val="00226ECC"/>
    <w:rsid w:val="00230EB1"/>
    <w:rsid w:val="00232445"/>
    <w:rsid w:val="00232F55"/>
    <w:rsid w:val="00234D51"/>
    <w:rsid w:val="00235BFC"/>
    <w:rsid w:val="00236AFC"/>
    <w:rsid w:val="002418E2"/>
    <w:rsid w:val="002474B5"/>
    <w:rsid w:val="00247BBF"/>
    <w:rsid w:val="00252876"/>
    <w:rsid w:val="00256F81"/>
    <w:rsid w:val="00262322"/>
    <w:rsid w:val="00262DE5"/>
    <w:rsid w:val="00265DF1"/>
    <w:rsid w:val="00270CBD"/>
    <w:rsid w:val="0028455F"/>
    <w:rsid w:val="0028502D"/>
    <w:rsid w:val="00294358"/>
    <w:rsid w:val="00294422"/>
    <w:rsid w:val="00295E39"/>
    <w:rsid w:val="002A1BD2"/>
    <w:rsid w:val="002A55BD"/>
    <w:rsid w:val="002A70BF"/>
    <w:rsid w:val="002B061E"/>
    <w:rsid w:val="002B072B"/>
    <w:rsid w:val="002B1009"/>
    <w:rsid w:val="002B1095"/>
    <w:rsid w:val="002B1ADA"/>
    <w:rsid w:val="002B3EFE"/>
    <w:rsid w:val="002B5B8A"/>
    <w:rsid w:val="002B6D5E"/>
    <w:rsid w:val="002C242B"/>
    <w:rsid w:val="002C2630"/>
    <w:rsid w:val="002C387C"/>
    <w:rsid w:val="002D0B5D"/>
    <w:rsid w:val="002D3307"/>
    <w:rsid w:val="002D665F"/>
    <w:rsid w:val="002E0CD9"/>
    <w:rsid w:val="002E136A"/>
    <w:rsid w:val="002E2D31"/>
    <w:rsid w:val="002E6650"/>
    <w:rsid w:val="002F3A16"/>
    <w:rsid w:val="002F7B64"/>
    <w:rsid w:val="00300E1D"/>
    <w:rsid w:val="003014DF"/>
    <w:rsid w:val="0030199F"/>
    <w:rsid w:val="00303925"/>
    <w:rsid w:val="00305754"/>
    <w:rsid w:val="00306A9B"/>
    <w:rsid w:val="00307879"/>
    <w:rsid w:val="00314CE9"/>
    <w:rsid w:val="00320B43"/>
    <w:rsid w:val="003339BD"/>
    <w:rsid w:val="00336510"/>
    <w:rsid w:val="00336779"/>
    <w:rsid w:val="003368B3"/>
    <w:rsid w:val="003368F4"/>
    <w:rsid w:val="00336D79"/>
    <w:rsid w:val="00345D88"/>
    <w:rsid w:val="00351E4F"/>
    <w:rsid w:val="003533B7"/>
    <w:rsid w:val="0035363C"/>
    <w:rsid w:val="00364645"/>
    <w:rsid w:val="00367D17"/>
    <w:rsid w:val="003702F0"/>
    <w:rsid w:val="003736D3"/>
    <w:rsid w:val="003753CB"/>
    <w:rsid w:val="00375676"/>
    <w:rsid w:val="00377748"/>
    <w:rsid w:val="003800B3"/>
    <w:rsid w:val="00384A2F"/>
    <w:rsid w:val="00384AEA"/>
    <w:rsid w:val="00386059"/>
    <w:rsid w:val="00387A2B"/>
    <w:rsid w:val="0039358D"/>
    <w:rsid w:val="00394165"/>
    <w:rsid w:val="003A1C3D"/>
    <w:rsid w:val="003A3475"/>
    <w:rsid w:val="003A3E26"/>
    <w:rsid w:val="003A4DD2"/>
    <w:rsid w:val="003A6746"/>
    <w:rsid w:val="003A6D86"/>
    <w:rsid w:val="003A711E"/>
    <w:rsid w:val="003A7DC6"/>
    <w:rsid w:val="003A7E10"/>
    <w:rsid w:val="003B17BD"/>
    <w:rsid w:val="003B3CFE"/>
    <w:rsid w:val="003B5261"/>
    <w:rsid w:val="003C33CF"/>
    <w:rsid w:val="003C396E"/>
    <w:rsid w:val="003C4982"/>
    <w:rsid w:val="003C52AF"/>
    <w:rsid w:val="003D0600"/>
    <w:rsid w:val="003D1CFF"/>
    <w:rsid w:val="003D5022"/>
    <w:rsid w:val="003D73E0"/>
    <w:rsid w:val="003E0187"/>
    <w:rsid w:val="003E021C"/>
    <w:rsid w:val="003E5DFA"/>
    <w:rsid w:val="003F3C4B"/>
    <w:rsid w:val="003F49DA"/>
    <w:rsid w:val="003F76A0"/>
    <w:rsid w:val="003F7DBF"/>
    <w:rsid w:val="0040170F"/>
    <w:rsid w:val="00404423"/>
    <w:rsid w:val="004044DE"/>
    <w:rsid w:val="00413472"/>
    <w:rsid w:val="0042024E"/>
    <w:rsid w:val="00432E43"/>
    <w:rsid w:val="0043571B"/>
    <w:rsid w:val="004362D2"/>
    <w:rsid w:val="00437C46"/>
    <w:rsid w:val="004430AF"/>
    <w:rsid w:val="00443E8E"/>
    <w:rsid w:val="00445E80"/>
    <w:rsid w:val="00446D7F"/>
    <w:rsid w:val="0045366F"/>
    <w:rsid w:val="004552F4"/>
    <w:rsid w:val="00463CAB"/>
    <w:rsid w:val="00464257"/>
    <w:rsid w:val="0046649B"/>
    <w:rsid w:val="00470123"/>
    <w:rsid w:val="0047211F"/>
    <w:rsid w:val="00473BE3"/>
    <w:rsid w:val="00474994"/>
    <w:rsid w:val="004753D1"/>
    <w:rsid w:val="00475A58"/>
    <w:rsid w:val="00480657"/>
    <w:rsid w:val="0048242C"/>
    <w:rsid w:val="00483DDD"/>
    <w:rsid w:val="00483F3E"/>
    <w:rsid w:val="004849C4"/>
    <w:rsid w:val="004856EA"/>
    <w:rsid w:val="00487A96"/>
    <w:rsid w:val="004A00AD"/>
    <w:rsid w:val="004A1702"/>
    <w:rsid w:val="004A44AB"/>
    <w:rsid w:val="004A5A3C"/>
    <w:rsid w:val="004A6A64"/>
    <w:rsid w:val="004B05C6"/>
    <w:rsid w:val="004B5778"/>
    <w:rsid w:val="004C22D6"/>
    <w:rsid w:val="004C5E1E"/>
    <w:rsid w:val="004D0868"/>
    <w:rsid w:val="004D0BA5"/>
    <w:rsid w:val="004D0DF7"/>
    <w:rsid w:val="004D4597"/>
    <w:rsid w:val="004D4D85"/>
    <w:rsid w:val="004D6651"/>
    <w:rsid w:val="004E325F"/>
    <w:rsid w:val="004E3A46"/>
    <w:rsid w:val="004E69B1"/>
    <w:rsid w:val="004F0079"/>
    <w:rsid w:val="004F2003"/>
    <w:rsid w:val="004F4369"/>
    <w:rsid w:val="0050015A"/>
    <w:rsid w:val="00500BA5"/>
    <w:rsid w:val="0050255F"/>
    <w:rsid w:val="00505033"/>
    <w:rsid w:val="00511193"/>
    <w:rsid w:val="005111B1"/>
    <w:rsid w:val="00511F49"/>
    <w:rsid w:val="00517391"/>
    <w:rsid w:val="00522AF6"/>
    <w:rsid w:val="005242EA"/>
    <w:rsid w:val="0052624D"/>
    <w:rsid w:val="00532449"/>
    <w:rsid w:val="0053491D"/>
    <w:rsid w:val="005363F3"/>
    <w:rsid w:val="00544901"/>
    <w:rsid w:val="005457D0"/>
    <w:rsid w:val="00546A22"/>
    <w:rsid w:val="005550F7"/>
    <w:rsid w:val="005563D0"/>
    <w:rsid w:val="00565708"/>
    <w:rsid w:val="00567648"/>
    <w:rsid w:val="005704EE"/>
    <w:rsid w:val="00570B17"/>
    <w:rsid w:val="0057129C"/>
    <w:rsid w:val="00572C55"/>
    <w:rsid w:val="0057458F"/>
    <w:rsid w:val="00575D6E"/>
    <w:rsid w:val="00575DD0"/>
    <w:rsid w:val="00576FB4"/>
    <w:rsid w:val="00582392"/>
    <w:rsid w:val="00582A57"/>
    <w:rsid w:val="00582A86"/>
    <w:rsid w:val="005862FF"/>
    <w:rsid w:val="00586B8D"/>
    <w:rsid w:val="005907B4"/>
    <w:rsid w:val="00594C94"/>
    <w:rsid w:val="00595AEF"/>
    <w:rsid w:val="00597914"/>
    <w:rsid w:val="005A0F9C"/>
    <w:rsid w:val="005A1EFF"/>
    <w:rsid w:val="005A5C4E"/>
    <w:rsid w:val="005A5EF5"/>
    <w:rsid w:val="005A612A"/>
    <w:rsid w:val="005B0855"/>
    <w:rsid w:val="005B0939"/>
    <w:rsid w:val="005B09DE"/>
    <w:rsid w:val="005B3F34"/>
    <w:rsid w:val="005B4AED"/>
    <w:rsid w:val="005B4B07"/>
    <w:rsid w:val="005C1073"/>
    <w:rsid w:val="005C1156"/>
    <w:rsid w:val="005C1457"/>
    <w:rsid w:val="005C189C"/>
    <w:rsid w:val="005C20F2"/>
    <w:rsid w:val="005C47AF"/>
    <w:rsid w:val="005D04DC"/>
    <w:rsid w:val="005D0877"/>
    <w:rsid w:val="005D0A86"/>
    <w:rsid w:val="005D66C9"/>
    <w:rsid w:val="005E1168"/>
    <w:rsid w:val="005E5F0D"/>
    <w:rsid w:val="005F2A99"/>
    <w:rsid w:val="005F39F7"/>
    <w:rsid w:val="005F76DC"/>
    <w:rsid w:val="006038E1"/>
    <w:rsid w:val="00603E8B"/>
    <w:rsid w:val="006103B0"/>
    <w:rsid w:val="00612B1E"/>
    <w:rsid w:val="00613CE0"/>
    <w:rsid w:val="00616D49"/>
    <w:rsid w:val="0061750A"/>
    <w:rsid w:val="00621116"/>
    <w:rsid w:val="00623394"/>
    <w:rsid w:val="00626E06"/>
    <w:rsid w:val="00627D39"/>
    <w:rsid w:val="00627E93"/>
    <w:rsid w:val="006370CD"/>
    <w:rsid w:val="00640385"/>
    <w:rsid w:val="00641289"/>
    <w:rsid w:val="006429E8"/>
    <w:rsid w:val="00643F54"/>
    <w:rsid w:val="00645F0E"/>
    <w:rsid w:val="00651BA0"/>
    <w:rsid w:val="006638F6"/>
    <w:rsid w:val="00665CAE"/>
    <w:rsid w:val="0067170A"/>
    <w:rsid w:val="00673BBE"/>
    <w:rsid w:val="00673D6A"/>
    <w:rsid w:val="00674C35"/>
    <w:rsid w:val="0067552E"/>
    <w:rsid w:val="00677CD6"/>
    <w:rsid w:val="00680B90"/>
    <w:rsid w:val="00680CE5"/>
    <w:rsid w:val="0068206D"/>
    <w:rsid w:val="006878F0"/>
    <w:rsid w:val="00690E85"/>
    <w:rsid w:val="00691555"/>
    <w:rsid w:val="006933ED"/>
    <w:rsid w:val="0069495A"/>
    <w:rsid w:val="00695B15"/>
    <w:rsid w:val="006A3124"/>
    <w:rsid w:val="006A34F7"/>
    <w:rsid w:val="006A5360"/>
    <w:rsid w:val="006B0447"/>
    <w:rsid w:val="006B20AC"/>
    <w:rsid w:val="006B2A4B"/>
    <w:rsid w:val="006B2B3A"/>
    <w:rsid w:val="006B4E42"/>
    <w:rsid w:val="006C0F87"/>
    <w:rsid w:val="006C6340"/>
    <w:rsid w:val="006C7110"/>
    <w:rsid w:val="006D12FD"/>
    <w:rsid w:val="006D2E35"/>
    <w:rsid w:val="006D31B1"/>
    <w:rsid w:val="006D6F11"/>
    <w:rsid w:val="006D73D0"/>
    <w:rsid w:val="006E078C"/>
    <w:rsid w:val="006E1F60"/>
    <w:rsid w:val="006E4277"/>
    <w:rsid w:val="006E5377"/>
    <w:rsid w:val="006E56F9"/>
    <w:rsid w:val="006F100E"/>
    <w:rsid w:val="006F1318"/>
    <w:rsid w:val="006F5F0F"/>
    <w:rsid w:val="006F70D8"/>
    <w:rsid w:val="006F76A6"/>
    <w:rsid w:val="00700A57"/>
    <w:rsid w:val="0070251C"/>
    <w:rsid w:val="00705911"/>
    <w:rsid w:val="007147E9"/>
    <w:rsid w:val="00714852"/>
    <w:rsid w:val="00732CF5"/>
    <w:rsid w:val="00736422"/>
    <w:rsid w:val="00741496"/>
    <w:rsid w:val="0074206F"/>
    <w:rsid w:val="00745829"/>
    <w:rsid w:val="00745BF1"/>
    <w:rsid w:val="00745C9E"/>
    <w:rsid w:val="007512FE"/>
    <w:rsid w:val="007513D8"/>
    <w:rsid w:val="007515FF"/>
    <w:rsid w:val="00753769"/>
    <w:rsid w:val="0075383D"/>
    <w:rsid w:val="00755091"/>
    <w:rsid w:val="00757622"/>
    <w:rsid w:val="00762E20"/>
    <w:rsid w:val="00763730"/>
    <w:rsid w:val="00765C1A"/>
    <w:rsid w:val="00766DC5"/>
    <w:rsid w:val="0076719C"/>
    <w:rsid w:val="007673FE"/>
    <w:rsid w:val="00767676"/>
    <w:rsid w:val="00770BF3"/>
    <w:rsid w:val="00771841"/>
    <w:rsid w:val="00772744"/>
    <w:rsid w:val="00776754"/>
    <w:rsid w:val="00777453"/>
    <w:rsid w:val="0077779F"/>
    <w:rsid w:val="00782CDA"/>
    <w:rsid w:val="007835A0"/>
    <w:rsid w:val="00785AA1"/>
    <w:rsid w:val="00791185"/>
    <w:rsid w:val="0079219D"/>
    <w:rsid w:val="0079564F"/>
    <w:rsid w:val="007A2AE9"/>
    <w:rsid w:val="007A2D9B"/>
    <w:rsid w:val="007A5DCB"/>
    <w:rsid w:val="007A6066"/>
    <w:rsid w:val="007B0087"/>
    <w:rsid w:val="007B2023"/>
    <w:rsid w:val="007C0732"/>
    <w:rsid w:val="007C0D79"/>
    <w:rsid w:val="007C11AE"/>
    <w:rsid w:val="007C3482"/>
    <w:rsid w:val="007C367F"/>
    <w:rsid w:val="007C4B3F"/>
    <w:rsid w:val="007C64D8"/>
    <w:rsid w:val="007D0644"/>
    <w:rsid w:val="007D190D"/>
    <w:rsid w:val="007D2DD9"/>
    <w:rsid w:val="007D549A"/>
    <w:rsid w:val="007D59A7"/>
    <w:rsid w:val="007E2ED9"/>
    <w:rsid w:val="007E45A6"/>
    <w:rsid w:val="007E5A10"/>
    <w:rsid w:val="007F5965"/>
    <w:rsid w:val="00801EE8"/>
    <w:rsid w:val="00802690"/>
    <w:rsid w:val="008132D1"/>
    <w:rsid w:val="00813FF7"/>
    <w:rsid w:val="00816173"/>
    <w:rsid w:val="00817B11"/>
    <w:rsid w:val="00817F1E"/>
    <w:rsid w:val="00820794"/>
    <w:rsid w:val="00827FB9"/>
    <w:rsid w:val="00830F54"/>
    <w:rsid w:val="0083663E"/>
    <w:rsid w:val="008379B8"/>
    <w:rsid w:val="00837C8F"/>
    <w:rsid w:val="00837C97"/>
    <w:rsid w:val="008404A8"/>
    <w:rsid w:val="00841254"/>
    <w:rsid w:val="00842B27"/>
    <w:rsid w:val="008447DC"/>
    <w:rsid w:val="0085116F"/>
    <w:rsid w:val="008533DD"/>
    <w:rsid w:val="00854785"/>
    <w:rsid w:val="00856244"/>
    <w:rsid w:val="00862092"/>
    <w:rsid w:val="00862CE5"/>
    <w:rsid w:val="00866AE5"/>
    <w:rsid w:val="00870AF9"/>
    <w:rsid w:val="0087326E"/>
    <w:rsid w:val="00876973"/>
    <w:rsid w:val="00877B31"/>
    <w:rsid w:val="00881145"/>
    <w:rsid w:val="008825A2"/>
    <w:rsid w:val="008828C8"/>
    <w:rsid w:val="00884B42"/>
    <w:rsid w:val="0088537C"/>
    <w:rsid w:val="00886613"/>
    <w:rsid w:val="008915EB"/>
    <w:rsid w:val="00891B5B"/>
    <w:rsid w:val="00894950"/>
    <w:rsid w:val="00894BC4"/>
    <w:rsid w:val="008A0920"/>
    <w:rsid w:val="008A1C7C"/>
    <w:rsid w:val="008A434F"/>
    <w:rsid w:val="008B11CF"/>
    <w:rsid w:val="008B3232"/>
    <w:rsid w:val="008B3F99"/>
    <w:rsid w:val="008B4923"/>
    <w:rsid w:val="008B4B4C"/>
    <w:rsid w:val="008B5454"/>
    <w:rsid w:val="008C23EA"/>
    <w:rsid w:val="008C6639"/>
    <w:rsid w:val="008D0870"/>
    <w:rsid w:val="008D4CB2"/>
    <w:rsid w:val="008D72F3"/>
    <w:rsid w:val="008E0C17"/>
    <w:rsid w:val="008E5C4F"/>
    <w:rsid w:val="008E7011"/>
    <w:rsid w:val="008F01FD"/>
    <w:rsid w:val="008F48F5"/>
    <w:rsid w:val="00904523"/>
    <w:rsid w:val="00905E53"/>
    <w:rsid w:val="00906B1E"/>
    <w:rsid w:val="00912A12"/>
    <w:rsid w:val="0091674E"/>
    <w:rsid w:val="00916E69"/>
    <w:rsid w:val="00924BA9"/>
    <w:rsid w:val="00930778"/>
    <w:rsid w:val="00937B48"/>
    <w:rsid w:val="00940FA7"/>
    <w:rsid w:val="00951145"/>
    <w:rsid w:val="0095645F"/>
    <w:rsid w:val="009646A3"/>
    <w:rsid w:val="00965B87"/>
    <w:rsid w:val="0096753D"/>
    <w:rsid w:val="009705D9"/>
    <w:rsid w:val="009712A4"/>
    <w:rsid w:val="0097502C"/>
    <w:rsid w:val="00975FFC"/>
    <w:rsid w:val="009764D8"/>
    <w:rsid w:val="009822DE"/>
    <w:rsid w:val="0098260B"/>
    <w:rsid w:val="00984721"/>
    <w:rsid w:val="0099007E"/>
    <w:rsid w:val="00994840"/>
    <w:rsid w:val="009A0156"/>
    <w:rsid w:val="009A0504"/>
    <w:rsid w:val="009B327E"/>
    <w:rsid w:val="009B6A9E"/>
    <w:rsid w:val="009C116C"/>
    <w:rsid w:val="009C20BC"/>
    <w:rsid w:val="009C2E00"/>
    <w:rsid w:val="009C4BDD"/>
    <w:rsid w:val="009C4E3C"/>
    <w:rsid w:val="009C53B8"/>
    <w:rsid w:val="009C5670"/>
    <w:rsid w:val="009D1A21"/>
    <w:rsid w:val="009D1F39"/>
    <w:rsid w:val="009D22FC"/>
    <w:rsid w:val="009D2B72"/>
    <w:rsid w:val="009E36CE"/>
    <w:rsid w:val="009E4EA1"/>
    <w:rsid w:val="009F022A"/>
    <w:rsid w:val="009F07EB"/>
    <w:rsid w:val="009F1E95"/>
    <w:rsid w:val="00A010A1"/>
    <w:rsid w:val="00A02491"/>
    <w:rsid w:val="00A0694D"/>
    <w:rsid w:val="00A104AB"/>
    <w:rsid w:val="00A10AF0"/>
    <w:rsid w:val="00A11672"/>
    <w:rsid w:val="00A12622"/>
    <w:rsid w:val="00A15806"/>
    <w:rsid w:val="00A16597"/>
    <w:rsid w:val="00A2103B"/>
    <w:rsid w:val="00A23CE7"/>
    <w:rsid w:val="00A262ED"/>
    <w:rsid w:val="00A30852"/>
    <w:rsid w:val="00A322F9"/>
    <w:rsid w:val="00A32A2F"/>
    <w:rsid w:val="00A33391"/>
    <w:rsid w:val="00A348DC"/>
    <w:rsid w:val="00A34DD1"/>
    <w:rsid w:val="00A376C4"/>
    <w:rsid w:val="00A403BE"/>
    <w:rsid w:val="00A40645"/>
    <w:rsid w:val="00A434E7"/>
    <w:rsid w:val="00A47BED"/>
    <w:rsid w:val="00A47F49"/>
    <w:rsid w:val="00A51E9A"/>
    <w:rsid w:val="00A53DAC"/>
    <w:rsid w:val="00A56794"/>
    <w:rsid w:val="00A56BA8"/>
    <w:rsid w:val="00A636A2"/>
    <w:rsid w:val="00A6404C"/>
    <w:rsid w:val="00A653F0"/>
    <w:rsid w:val="00A72D93"/>
    <w:rsid w:val="00A74B23"/>
    <w:rsid w:val="00A779DE"/>
    <w:rsid w:val="00A82194"/>
    <w:rsid w:val="00A82AF1"/>
    <w:rsid w:val="00A84884"/>
    <w:rsid w:val="00A91ED7"/>
    <w:rsid w:val="00A93D5F"/>
    <w:rsid w:val="00A95F6A"/>
    <w:rsid w:val="00A96077"/>
    <w:rsid w:val="00AA3046"/>
    <w:rsid w:val="00AB27DC"/>
    <w:rsid w:val="00AB4A36"/>
    <w:rsid w:val="00AB68CF"/>
    <w:rsid w:val="00AC34AB"/>
    <w:rsid w:val="00AD3F66"/>
    <w:rsid w:val="00AD46BE"/>
    <w:rsid w:val="00AD637F"/>
    <w:rsid w:val="00AD65B7"/>
    <w:rsid w:val="00AE0F96"/>
    <w:rsid w:val="00AE13C7"/>
    <w:rsid w:val="00AE3E89"/>
    <w:rsid w:val="00AE5117"/>
    <w:rsid w:val="00AE6746"/>
    <w:rsid w:val="00AE6945"/>
    <w:rsid w:val="00AF2169"/>
    <w:rsid w:val="00AF4DD4"/>
    <w:rsid w:val="00AF6B16"/>
    <w:rsid w:val="00B045B1"/>
    <w:rsid w:val="00B066B0"/>
    <w:rsid w:val="00B07A0E"/>
    <w:rsid w:val="00B115E9"/>
    <w:rsid w:val="00B133B6"/>
    <w:rsid w:val="00B15B52"/>
    <w:rsid w:val="00B17036"/>
    <w:rsid w:val="00B17131"/>
    <w:rsid w:val="00B20848"/>
    <w:rsid w:val="00B217DE"/>
    <w:rsid w:val="00B21FDD"/>
    <w:rsid w:val="00B26863"/>
    <w:rsid w:val="00B31793"/>
    <w:rsid w:val="00B31871"/>
    <w:rsid w:val="00B33844"/>
    <w:rsid w:val="00B33C21"/>
    <w:rsid w:val="00B340CD"/>
    <w:rsid w:val="00B41195"/>
    <w:rsid w:val="00B44E27"/>
    <w:rsid w:val="00B54A63"/>
    <w:rsid w:val="00B55226"/>
    <w:rsid w:val="00B638D1"/>
    <w:rsid w:val="00B65B39"/>
    <w:rsid w:val="00B6681F"/>
    <w:rsid w:val="00B7030C"/>
    <w:rsid w:val="00B72BCB"/>
    <w:rsid w:val="00B73B59"/>
    <w:rsid w:val="00B74D61"/>
    <w:rsid w:val="00B77717"/>
    <w:rsid w:val="00B8115F"/>
    <w:rsid w:val="00B827F8"/>
    <w:rsid w:val="00B85CB0"/>
    <w:rsid w:val="00B9236C"/>
    <w:rsid w:val="00B93FF7"/>
    <w:rsid w:val="00B97396"/>
    <w:rsid w:val="00BA1921"/>
    <w:rsid w:val="00BA2BCC"/>
    <w:rsid w:val="00BA46FB"/>
    <w:rsid w:val="00BB0D5E"/>
    <w:rsid w:val="00BB2F59"/>
    <w:rsid w:val="00BB52D7"/>
    <w:rsid w:val="00BC1381"/>
    <w:rsid w:val="00BC4478"/>
    <w:rsid w:val="00BC76B3"/>
    <w:rsid w:val="00BD04ED"/>
    <w:rsid w:val="00BD498E"/>
    <w:rsid w:val="00BD552A"/>
    <w:rsid w:val="00BE75C6"/>
    <w:rsid w:val="00BF3EC7"/>
    <w:rsid w:val="00BF3EF4"/>
    <w:rsid w:val="00BF4FD2"/>
    <w:rsid w:val="00BF5411"/>
    <w:rsid w:val="00C00AB6"/>
    <w:rsid w:val="00C012C2"/>
    <w:rsid w:val="00C02A5C"/>
    <w:rsid w:val="00C0479F"/>
    <w:rsid w:val="00C05905"/>
    <w:rsid w:val="00C067A4"/>
    <w:rsid w:val="00C10661"/>
    <w:rsid w:val="00C12661"/>
    <w:rsid w:val="00C131E3"/>
    <w:rsid w:val="00C13E97"/>
    <w:rsid w:val="00C14D46"/>
    <w:rsid w:val="00C158B2"/>
    <w:rsid w:val="00C1626B"/>
    <w:rsid w:val="00C17006"/>
    <w:rsid w:val="00C20052"/>
    <w:rsid w:val="00C203CF"/>
    <w:rsid w:val="00C222F4"/>
    <w:rsid w:val="00C23509"/>
    <w:rsid w:val="00C2604F"/>
    <w:rsid w:val="00C26C97"/>
    <w:rsid w:val="00C328DB"/>
    <w:rsid w:val="00C341EB"/>
    <w:rsid w:val="00C42010"/>
    <w:rsid w:val="00C4282D"/>
    <w:rsid w:val="00C42D1F"/>
    <w:rsid w:val="00C43CF7"/>
    <w:rsid w:val="00C43F81"/>
    <w:rsid w:val="00C47D3F"/>
    <w:rsid w:val="00C60117"/>
    <w:rsid w:val="00C605CF"/>
    <w:rsid w:val="00C609DD"/>
    <w:rsid w:val="00C72844"/>
    <w:rsid w:val="00C77E70"/>
    <w:rsid w:val="00C811DD"/>
    <w:rsid w:val="00C823F1"/>
    <w:rsid w:val="00C84ACB"/>
    <w:rsid w:val="00C905EC"/>
    <w:rsid w:val="00C90AE0"/>
    <w:rsid w:val="00C90C45"/>
    <w:rsid w:val="00C921A0"/>
    <w:rsid w:val="00C932C1"/>
    <w:rsid w:val="00C94193"/>
    <w:rsid w:val="00CA20FB"/>
    <w:rsid w:val="00CA28F4"/>
    <w:rsid w:val="00CA31AD"/>
    <w:rsid w:val="00CB0219"/>
    <w:rsid w:val="00CB5DF3"/>
    <w:rsid w:val="00CC20EB"/>
    <w:rsid w:val="00CC6C52"/>
    <w:rsid w:val="00CD7A63"/>
    <w:rsid w:val="00CE10C0"/>
    <w:rsid w:val="00CE19D1"/>
    <w:rsid w:val="00CE4873"/>
    <w:rsid w:val="00CF1E2B"/>
    <w:rsid w:val="00CF4E2B"/>
    <w:rsid w:val="00CF69D7"/>
    <w:rsid w:val="00CF6EEC"/>
    <w:rsid w:val="00CF7A14"/>
    <w:rsid w:val="00D0135A"/>
    <w:rsid w:val="00D01BD3"/>
    <w:rsid w:val="00D03AA9"/>
    <w:rsid w:val="00D054C8"/>
    <w:rsid w:val="00D059B8"/>
    <w:rsid w:val="00D073CB"/>
    <w:rsid w:val="00D0795A"/>
    <w:rsid w:val="00D07EBB"/>
    <w:rsid w:val="00D12A6E"/>
    <w:rsid w:val="00D138D0"/>
    <w:rsid w:val="00D17328"/>
    <w:rsid w:val="00D2278B"/>
    <w:rsid w:val="00D237FC"/>
    <w:rsid w:val="00D25C1D"/>
    <w:rsid w:val="00D26F77"/>
    <w:rsid w:val="00D279AF"/>
    <w:rsid w:val="00D30CE9"/>
    <w:rsid w:val="00D320E0"/>
    <w:rsid w:val="00D33C35"/>
    <w:rsid w:val="00D40D6B"/>
    <w:rsid w:val="00D4111E"/>
    <w:rsid w:val="00D47BA7"/>
    <w:rsid w:val="00D51DCD"/>
    <w:rsid w:val="00D530E1"/>
    <w:rsid w:val="00D53C24"/>
    <w:rsid w:val="00D54856"/>
    <w:rsid w:val="00D56E84"/>
    <w:rsid w:val="00D56EB5"/>
    <w:rsid w:val="00D600A1"/>
    <w:rsid w:val="00D6151E"/>
    <w:rsid w:val="00D65A02"/>
    <w:rsid w:val="00D72D20"/>
    <w:rsid w:val="00D73DE5"/>
    <w:rsid w:val="00D766C8"/>
    <w:rsid w:val="00D8069C"/>
    <w:rsid w:val="00D83761"/>
    <w:rsid w:val="00D85E8F"/>
    <w:rsid w:val="00D86329"/>
    <w:rsid w:val="00D90EF2"/>
    <w:rsid w:val="00D93A5C"/>
    <w:rsid w:val="00D96066"/>
    <w:rsid w:val="00D96C72"/>
    <w:rsid w:val="00DA52C3"/>
    <w:rsid w:val="00DA6D6F"/>
    <w:rsid w:val="00DB0295"/>
    <w:rsid w:val="00DB0F1F"/>
    <w:rsid w:val="00DB14DF"/>
    <w:rsid w:val="00DB2A2E"/>
    <w:rsid w:val="00DB5588"/>
    <w:rsid w:val="00DC1C92"/>
    <w:rsid w:val="00DC5F64"/>
    <w:rsid w:val="00DC6AC3"/>
    <w:rsid w:val="00DD415F"/>
    <w:rsid w:val="00DD58ED"/>
    <w:rsid w:val="00DD5A62"/>
    <w:rsid w:val="00DE3DD1"/>
    <w:rsid w:val="00DE68F8"/>
    <w:rsid w:val="00DF009C"/>
    <w:rsid w:val="00DF1014"/>
    <w:rsid w:val="00DF1227"/>
    <w:rsid w:val="00DF59C5"/>
    <w:rsid w:val="00DF75EF"/>
    <w:rsid w:val="00DF7AD1"/>
    <w:rsid w:val="00E01089"/>
    <w:rsid w:val="00E01DCC"/>
    <w:rsid w:val="00E03FEA"/>
    <w:rsid w:val="00E05488"/>
    <w:rsid w:val="00E07324"/>
    <w:rsid w:val="00E134E9"/>
    <w:rsid w:val="00E16C38"/>
    <w:rsid w:val="00E1775C"/>
    <w:rsid w:val="00E17E3D"/>
    <w:rsid w:val="00E256DD"/>
    <w:rsid w:val="00E3104F"/>
    <w:rsid w:val="00E32F8B"/>
    <w:rsid w:val="00E35A95"/>
    <w:rsid w:val="00E37302"/>
    <w:rsid w:val="00E401B7"/>
    <w:rsid w:val="00E40B9F"/>
    <w:rsid w:val="00E41DD9"/>
    <w:rsid w:val="00E47D81"/>
    <w:rsid w:val="00E47FEE"/>
    <w:rsid w:val="00E577C9"/>
    <w:rsid w:val="00E61ACF"/>
    <w:rsid w:val="00E620E4"/>
    <w:rsid w:val="00E6611D"/>
    <w:rsid w:val="00E71A30"/>
    <w:rsid w:val="00E71DB4"/>
    <w:rsid w:val="00E7691E"/>
    <w:rsid w:val="00E77F6C"/>
    <w:rsid w:val="00E869B0"/>
    <w:rsid w:val="00E873A1"/>
    <w:rsid w:val="00E87597"/>
    <w:rsid w:val="00E91BBB"/>
    <w:rsid w:val="00E91FD4"/>
    <w:rsid w:val="00E94B38"/>
    <w:rsid w:val="00E959E4"/>
    <w:rsid w:val="00EA0669"/>
    <w:rsid w:val="00EA1809"/>
    <w:rsid w:val="00EA24D4"/>
    <w:rsid w:val="00EA3C55"/>
    <w:rsid w:val="00EA4B95"/>
    <w:rsid w:val="00EB2544"/>
    <w:rsid w:val="00EB53B6"/>
    <w:rsid w:val="00EC1638"/>
    <w:rsid w:val="00EC7F51"/>
    <w:rsid w:val="00ED1C0E"/>
    <w:rsid w:val="00ED1FF6"/>
    <w:rsid w:val="00ED669B"/>
    <w:rsid w:val="00ED6EB4"/>
    <w:rsid w:val="00EE37AF"/>
    <w:rsid w:val="00EF02FD"/>
    <w:rsid w:val="00EF0785"/>
    <w:rsid w:val="00EF2DCE"/>
    <w:rsid w:val="00EF3182"/>
    <w:rsid w:val="00EF31B1"/>
    <w:rsid w:val="00F014A4"/>
    <w:rsid w:val="00F02F30"/>
    <w:rsid w:val="00F02F34"/>
    <w:rsid w:val="00F0614D"/>
    <w:rsid w:val="00F07EAC"/>
    <w:rsid w:val="00F12008"/>
    <w:rsid w:val="00F146CC"/>
    <w:rsid w:val="00F161D5"/>
    <w:rsid w:val="00F16E29"/>
    <w:rsid w:val="00F278E2"/>
    <w:rsid w:val="00F278F8"/>
    <w:rsid w:val="00F305D5"/>
    <w:rsid w:val="00F31489"/>
    <w:rsid w:val="00F40E61"/>
    <w:rsid w:val="00F411CD"/>
    <w:rsid w:val="00F424A9"/>
    <w:rsid w:val="00F45492"/>
    <w:rsid w:val="00F47CB0"/>
    <w:rsid w:val="00F53DA7"/>
    <w:rsid w:val="00F53EF1"/>
    <w:rsid w:val="00F54BB7"/>
    <w:rsid w:val="00F6743A"/>
    <w:rsid w:val="00F705AB"/>
    <w:rsid w:val="00F72B29"/>
    <w:rsid w:val="00F73665"/>
    <w:rsid w:val="00F748F2"/>
    <w:rsid w:val="00F811EF"/>
    <w:rsid w:val="00F837C9"/>
    <w:rsid w:val="00F83A09"/>
    <w:rsid w:val="00F85868"/>
    <w:rsid w:val="00F85AF3"/>
    <w:rsid w:val="00F869D5"/>
    <w:rsid w:val="00F9093A"/>
    <w:rsid w:val="00F940F9"/>
    <w:rsid w:val="00F947A2"/>
    <w:rsid w:val="00F94D82"/>
    <w:rsid w:val="00F9570A"/>
    <w:rsid w:val="00F9571E"/>
    <w:rsid w:val="00FA0AA5"/>
    <w:rsid w:val="00FA1DA7"/>
    <w:rsid w:val="00FA553E"/>
    <w:rsid w:val="00FB0C07"/>
    <w:rsid w:val="00FB2E83"/>
    <w:rsid w:val="00FB4568"/>
    <w:rsid w:val="00FB57B5"/>
    <w:rsid w:val="00FB781C"/>
    <w:rsid w:val="00FC0668"/>
    <w:rsid w:val="00FC0B74"/>
    <w:rsid w:val="00FC230D"/>
    <w:rsid w:val="00FC2F19"/>
    <w:rsid w:val="00FC59D7"/>
    <w:rsid w:val="00FC6D30"/>
    <w:rsid w:val="00FD3ECB"/>
    <w:rsid w:val="00FD4040"/>
    <w:rsid w:val="00FD5DBF"/>
    <w:rsid w:val="00FD6635"/>
    <w:rsid w:val="00FE1CD8"/>
    <w:rsid w:val="00FE2B01"/>
    <w:rsid w:val="00FF1F5B"/>
    <w:rsid w:val="00FF2C8D"/>
    <w:rsid w:val="00FF3A26"/>
    <w:rsid w:val="00FF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5856B6DF"/>
  <w15:chartTrackingRefBased/>
  <w15:docId w15:val="{065AA60C-9CFD-4E2D-9F31-7FB110C6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381"/>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pBdr>
        <w:top w:val="single" w:sz="24" w:space="1" w:color="auto"/>
        <w:left w:val="single" w:sz="24" w:space="4" w:color="auto"/>
        <w:bottom w:val="single" w:sz="24" w:space="1" w:color="auto"/>
        <w:right w:val="single" w:sz="24" w:space="4" w:color="auto"/>
      </w:pBdr>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qFormat/>
    <w:rPr>
      <w:b/>
    </w:rPr>
  </w:style>
  <w:style w:type="paragraph" w:styleId="BodyTextIndent">
    <w:name w:val="Body Text Indent"/>
    <w:basedOn w:val="Normal"/>
    <w:pPr>
      <w:widowControl w:val="0"/>
      <w:ind w:left="720" w:hanging="720"/>
    </w:pPr>
  </w:style>
  <w:style w:type="paragraph" w:styleId="Header">
    <w:name w:val="header"/>
    <w:basedOn w:val="Normal"/>
    <w:link w:val="HeaderChar"/>
    <w:uiPriority w:val="99"/>
    <w:rsid w:val="00C00AB6"/>
    <w:pPr>
      <w:tabs>
        <w:tab w:val="center" w:pos="4320"/>
        <w:tab w:val="right" w:pos="8640"/>
      </w:tabs>
    </w:pPr>
  </w:style>
  <w:style w:type="paragraph" w:styleId="Footer">
    <w:name w:val="footer"/>
    <w:basedOn w:val="Normal"/>
    <w:rsid w:val="00C00AB6"/>
    <w:pPr>
      <w:tabs>
        <w:tab w:val="center" w:pos="4320"/>
        <w:tab w:val="right" w:pos="8640"/>
      </w:tabs>
    </w:pPr>
  </w:style>
  <w:style w:type="character" w:styleId="PageNumber">
    <w:name w:val="page number"/>
    <w:basedOn w:val="DefaultParagraphFont"/>
    <w:rsid w:val="00C00AB6"/>
  </w:style>
  <w:style w:type="character" w:customStyle="1" w:styleId="medium-normal">
    <w:name w:val="medium-normal"/>
    <w:basedOn w:val="DefaultParagraphFont"/>
    <w:rsid w:val="00FD6635"/>
  </w:style>
  <w:style w:type="character" w:customStyle="1" w:styleId="text-bold">
    <w:name w:val="text-bold"/>
    <w:basedOn w:val="DefaultParagraphFont"/>
    <w:rsid w:val="00FD6635"/>
  </w:style>
  <w:style w:type="paragraph" w:customStyle="1" w:styleId="Level1">
    <w:name w:val="Level 1"/>
    <w:basedOn w:val="Normal"/>
    <w:rsid w:val="001047D9"/>
    <w:pPr>
      <w:widowControl w:val="0"/>
      <w:autoSpaceDE w:val="0"/>
      <w:autoSpaceDN w:val="0"/>
      <w:adjustRightInd w:val="0"/>
      <w:ind w:left="720" w:hanging="720"/>
    </w:pPr>
    <w:rPr>
      <w:sz w:val="20"/>
      <w:szCs w:val="24"/>
    </w:rPr>
  </w:style>
  <w:style w:type="paragraph" w:styleId="BalloonText">
    <w:name w:val="Balloon Text"/>
    <w:basedOn w:val="Normal"/>
    <w:semiHidden/>
    <w:rsid w:val="00226ECC"/>
    <w:rPr>
      <w:rFonts w:ascii="Tahoma" w:hAnsi="Tahoma" w:cs="Tahoma"/>
      <w:sz w:val="16"/>
      <w:szCs w:val="16"/>
    </w:rPr>
  </w:style>
  <w:style w:type="character" w:styleId="Emphasis">
    <w:name w:val="Emphasis"/>
    <w:qFormat/>
    <w:rsid w:val="003F49DA"/>
    <w:rPr>
      <w:i/>
      <w:iCs/>
    </w:rPr>
  </w:style>
  <w:style w:type="paragraph" w:styleId="NormalWeb">
    <w:name w:val="Normal (Web)"/>
    <w:basedOn w:val="Normal"/>
    <w:rsid w:val="003F49DA"/>
    <w:pPr>
      <w:spacing w:before="100" w:beforeAutospacing="1" w:after="100" w:afterAutospacing="1"/>
    </w:pPr>
    <w:rPr>
      <w:color w:val="000000"/>
      <w:szCs w:val="24"/>
    </w:rPr>
  </w:style>
  <w:style w:type="table" w:styleId="TableGrid">
    <w:name w:val="Table Grid"/>
    <w:basedOn w:val="TableNormal"/>
    <w:rsid w:val="00234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21116"/>
    <w:rPr>
      <w:color w:val="800080"/>
      <w:u w:val="single"/>
    </w:rPr>
  </w:style>
  <w:style w:type="character" w:customStyle="1" w:styleId="Heading2Char">
    <w:name w:val="Heading 2 Char"/>
    <w:link w:val="Heading2"/>
    <w:rsid w:val="00776754"/>
    <w:rPr>
      <w:b/>
      <w:sz w:val="24"/>
    </w:rPr>
  </w:style>
  <w:style w:type="character" w:customStyle="1" w:styleId="HeaderChar">
    <w:name w:val="Header Char"/>
    <w:link w:val="Header"/>
    <w:uiPriority w:val="99"/>
    <w:rsid w:val="009C4BDD"/>
    <w:rPr>
      <w:sz w:val="24"/>
    </w:rPr>
  </w:style>
  <w:style w:type="paragraph" w:customStyle="1" w:styleId="body-paragraph">
    <w:name w:val="body-paragraph"/>
    <w:basedOn w:val="Normal"/>
    <w:rsid w:val="007C348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8316">
      <w:bodyDiv w:val="1"/>
      <w:marLeft w:val="0"/>
      <w:marRight w:val="0"/>
      <w:marTop w:val="0"/>
      <w:marBottom w:val="0"/>
      <w:divBdr>
        <w:top w:val="none" w:sz="0" w:space="0" w:color="auto"/>
        <w:left w:val="none" w:sz="0" w:space="0" w:color="auto"/>
        <w:bottom w:val="none" w:sz="0" w:space="0" w:color="auto"/>
        <w:right w:val="none" w:sz="0" w:space="0" w:color="auto"/>
      </w:divBdr>
      <w:divsChild>
        <w:div w:id="1334913721">
          <w:marLeft w:val="0"/>
          <w:marRight w:val="0"/>
          <w:marTop w:val="0"/>
          <w:marBottom w:val="0"/>
          <w:divBdr>
            <w:top w:val="none" w:sz="0" w:space="0" w:color="auto"/>
            <w:left w:val="none" w:sz="0" w:space="0" w:color="auto"/>
            <w:bottom w:val="none" w:sz="0" w:space="0" w:color="auto"/>
            <w:right w:val="none" w:sz="0" w:space="0" w:color="auto"/>
          </w:divBdr>
          <w:divsChild>
            <w:div w:id="191650617">
              <w:marLeft w:val="0"/>
              <w:marRight w:val="0"/>
              <w:marTop w:val="0"/>
              <w:marBottom w:val="0"/>
              <w:divBdr>
                <w:top w:val="none" w:sz="0" w:space="0" w:color="auto"/>
                <w:left w:val="none" w:sz="0" w:space="0" w:color="auto"/>
                <w:bottom w:val="none" w:sz="0" w:space="0" w:color="auto"/>
                <w:right w:val="none" w:sz="0" w:space="0" w:color="auto"/>
              </w:divBdr>
              <w:divsChild>
                <w:div w:id="836263933">
                  <w:marLeft w:val="0"/>
                  <w:marRight w:val="0"/>
                  <w:marTop w:val="0"/>
                  <w:marBottom w:val="0"/>
                  <w:divBdr>
                    <w:top w:val="single" w:sz="48" w:space="0" w:color="FFFFFF"/>
                    <w:left w:val="none" w:sz="0" w:space="0" w:color="auto"/>
                    <w:bottom w:val="none" w:sz="0" w:space="0" w:color="auto"/>
                    <w:right w:val="none" w:sz="0" w:space="0" w:color="auto"/>
                  </w:divBdr>
                  <w:divsChild>
                    <w:div w:id="550657455">
                      <w:marLeft w:val="0"/>
                      <w:marRight w:val="0"/>
                      <w:marTop w:val="0"/>
                      <w:marBottom w:val="0"/>
                      <w:divBdr>
                        <w:top w:val="none" w:sz="0" w:space="0" w:color="auto"/>
                        <w:left w:val="none" w:sz="0" w:space="0" w:color="auto"/>
                        <w:bottom w:val="none" w:sz="0" w:space="0" w:color="auto"/>
                        <w:right w:val="none" w:sz="0" w:space="0" w:color="auto"/>
                      </w:divBdr>
                      <w:divsChild>
                        <w:div w:id="649676225">
                          <w:marLeft w:val="120"/>
                          <w:marRight w:val="0"/>
                          <w:marTop w:val="0"/>
                          <w:marBottom w:val="0"/>
                          <w:divBdr>
                            <w:top w:val="none" w:sz="0" w:space="0" w:color="auto"/>
                            <w:left w:val="none" w:sz="0" w:space="0" w:color="auto"/>
                            <w:bottom w:val="none" w:sz="0" w:space="0" w:color="auto"/>
                            <w:right w:val="none" w:sz="0" w:space="0" w:color="auto"/>
                          </w:divBdr>
                          <w:divsChild>
                            <w:div w:id="618299172">
                              <w:marLeft w:val="0"/>
                              <w:marRight w:val="0"/>
                              <w:marTop w:val="0"/>
                              <w:marBottom w:val="0"/>
                              <w:divBdr>
                                <w:top w:val="none" w:sz="0" w:space="0" w:color="auto"/>
                                <w:left w:val="none" w:sz="0" w:space="0" w:color="auto"/>
                                <w:bottom w:val="none" w:sz="0" w:space="0" w:color="auto"/>
                                <w:right w:val="none" w:sz="0" w:space="0" w:color="auto"/>
                              </w:divBdr>
                              <w:divsChild>
                                <w:div w:id="14769356">
                                  <w:marLeft w:val="0"/>
                                  <w:marRight w:val="0"/>
                                  <w:marTop w:val="0"/>
                                  <w:marBottom w:val="0"/>
                                  <w:divBdr>
                                    <w:top w:val="none" w:sz="0" w:space="0" w:color="auto"/>
                                    <w:left w:val="none" w:sz="0" w:space="0" w:color="auto"/>
                                    <w:bottom w:val="none" w:sz="0" w:space="0" w:color="auto"/>
                                    <w:right w:val="none" w:sz="0" w:space="0" w:color="auto"/>
                                  </w:divBdr>
                                  <w:divsChild>
                                    <w:div w:id="1592273105">
                                      <w:marLeft w:val="-225"/>
                                      <w:marRight w:val="-195"/>
                                      <w:marTop w:val="0"/>
                                      <w:marBottom w:val="75"/>
                                      <w:divBdr>
                                        <w:top w:val="none" w:sz="0" w:space="0" w:color="auto"/>
                                        <w:left w:val="none" w:sz="0" w:space="0" w:color="auto"/>
                                        <w:bottom w:val="none" w:sz="0" w:space="0" w:color="auto"/>
                                        <w:right w:val="none" w:sz="0" w:space="0" w:color="auto"/>
                                      </w:divBdr>
                                      <w:divsChild>
                                        <w:div w:id="10442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54772">
      <w:bodyDiv w:val="1"/>
      <w:marLeft w:val="0"/>
      <w:marRight w:val="0"/>
      <w:marTop w:val="0"/>
      <w:marBottom w:val="0"/>
      <w:divBdr>
        <w:top w:val="none" w:sz="0" w:space="0" w:color="auto"/>
        <w:left w:val="none" w:sz="0" w:space="0" w:color="auto"/>
        <w:bottom w:val="none" w:sz="0" w:space="0" w:color="auto"/>
        <w:right w:val="none" w:sz="0" w:space="0" w:color="auto"/>
      </w:divBdr>
      <w:divsChild>
        <w:div w:id="943197415">
          <w:marLeft w:val="0"/>
          <w:marRight w:val="0"/>
          <w:marTop w:val="0"/>
          <w:marBottom w:val="0"/>
          <w:divBdr>
            <w:top w:val="none" w:sz="0" w:space="0" w:color="auto"/>
            <w:left w:val="none" w:sz="0" w:space="0" w:color="auto"/>
            <w:bottom w:val="none" w:sz="0" w:space="0" w:color="auto"/>
            <w:right w:val="none" w:sz="0" w:space="0" w:color="auto"/>
          </w:divBdr>
        </w:div>
      </w:divsChild>
    </w:div>
    <w:div w:id="130634607">
      <w:bodyDiv w:val="1"/>
      <w:marLeft w:val="0"/>
      <w:marRight w:val="0"/>
      <w:marTop w:val="0"/>
      <w:marBottom w:val="0"/>
      <w:divBdr>
        <w:top w:val="none" w:sz="0" w:space="0" w:color="auto"/>
        <w:left w:val="none" w:sz="0" w:space="0" w:color="auto"/>
        <w:bottom w:val="none" w:sz="0" w:space="0" w:color="auto"/>
        <w:right w:val="none" w:sz="0" w:space="0" w:color="auto"/>
      </w:divBdr>
    </w:div>
    <w:div w:id="260836797">
      <w:bodyDiv w:val="1"/>
      <w:marLeft w:val="0"/>
      <w:marRight w:val="0"/>
      <w:marTop w:val="0"/>
      <w:marBottom w:val="0"/>
      <w:divBdr>
        <w:top w:val="none" w:sz="0" w:space="0" w:color="auto"/>
        <w:left w:val="none" w:sz="0" w:space="0" w:color="auto"/>
        <w:bottom w:val="none" w:sz="0" w:space="0" w:color="auto"/>
        <w:right w:val="none" w:sz="0" w:space="0" w:color="auto"/>
      </w:divBdr>
      <w:divsChild>
        <w:div w:id="522744937">
          <w:marLeft w:val="0"/>
          <w:marRight w:val="0"/>
          <w:marTop w:val="0"/>
          <w:marBottom w:val="0"/>
          <w:divBdr>
            <w:top w:val="none" w:sz="0" w:space="0" w:color="auto"/>
            <w:left w:val="none" w:sz="0" w:space="0" w:color="auto"/>
            <w:bottom w:val="none" w:sz="0" w:space="0" w:color="auto"/>
            <w:right w:val="none" w:sz="0" w:space="0" w:color="auto"/>
          </w:divBdr>
          <w:divsChild>
            <w:div w:id="934703136">
              <w:marLeft w:val="0"/>
              <w:marRight w:val="0"/>
              <w:marTop w:val="0"/>
              <w:marBottom w:val="0"/>
              <w:divBdr>
                <w:top w:val="none" w:sz="0" w:space="0" w:color="auto"/>
                <w:left w:val="none" w:sz="0" w:space="0" w:color="auto"/>
                <w:bottom w:val="none" w:sz="0" w:space="0" w:color="auto"/>
                <w:right w:val="none" w:sz="0" w:space="0" w:color="auto"/>
              </w:divBdr>
              <w:divsChild>
                <w:div w:id="1744990821">
                  <w:marLeft w:val="0"/>
                  <w:marRight w:val="0"/>
                  <w:marTop w:val="0"/>
                  <w:marBottom w:val="0"/>
                  <w:divBdr>
                    <w:top w:val="single" w:sz="48" w:space="0" w:color="FFFFFF"/>
                    <w:left w:val="none" w:sz="0" w:space="0" w:color="auto"/>
                    <w:bottom w:val="none" w:sz="0" w:space="0" w:color="auto"/>
                    <w:right w:val="none" w:sz="0" w:space="0" w:color="auto"/>
                  </w:divBdr>
                  <w:divsChild>
                    <w:div w:id="1057587021">
                      <w:marLeft w:val="0"/>
                      <w:marRight w:val="0"/>
                      <w:marTop w:val="0"/>
                      <w:marBottom w:val="0"/>
                      <w:divBdr>
                        <w:top w:val="none" w:sz="0" w:space="0" w:color="auto"/>
                        <w:left w:val="none" w:sz="0" w:space="0" w:color="auto"/>
                        <w:bottom w:val="none" w:sz="0" w:space="0" w:color="auto"/>
                        <w:right w:val="none" w:sz="0" w:space="0" w:color="auto"/>
                      </w:divBdr>
                      <w:divsChild>
                        <w:div w:id="2044476685">
                          <w:marLeft w:val="120"/>
                          <w:marRight w:val="0"/>
                          <w:marTop w:val="0"/>
                          <w:marBottom w:val="0"/>
                          <w:divBdr>
                            <w:top w:val="none" w:sz="0" w:space="0" w:color="auto"/>
                            <w:left w:val="none" w:sz="0" w:space="0" w:color="auto"/>
                            <w:bottom w:val="none" w:sz="0" w:space="0" w:color="auto"/>
                            <w:right w:val="none" w:sz="0" w:space="0" w:color="auto"/>
                          </w:divBdr>
                          <w:divsChild>
                            <w:div w:id="1214078295">
                              <w:marLeft w:val="0"/>
                              <w:marRight w:val="0"/>
                              <w:marTop w:val="0"/>
                              <w:marBottom w:val="0"/>
                              <w:divBdr>
                                <w:top w:val="none" w:sz="0" w:space="0" w:color="auto"/>
                                <w:left w:val="none" w:sz="0" w:space="0" w:color="auto"/>
                                <w:bottom w:val="none" w:sz="0" w:space="0" w:color="auto"/>
                                <w:right w:val="none" w:sz="0" w:space="0" w:color="auto"/>
                              </w:divBdr>
                              <w:divsChild>
                                <w:div w:id="1477796516">
                                  <w:marLeft w:val="0"/>
                                  <w:marRight w:val="0"/>
                                  <w:marTop w:val="0"/>
                                  <w:marBottom w:val="0"/>
                                  <w:divBdr>
                                    <w:top w:val="none" w:sz="0" w:space="0" w:color="auto"/>
                                    <w:left w:val="none" w:sz="0" w:space="0" w:color="auto"/>
                                    <w:bottom w:val="none" w:sz="0" w:space="0" w:color="auto"/>
                                    <w:right w:val="none" w:sz="0" w:space="0" w:color="auto"/>
                                  </w:divBdr>
                                  <w:divsChild>
                                    <w:div w:id="2051804280">
                                      <w:marLeft w:val="-225"/>
                                      <w:marRight w:val="-195"/>
                                      <w:marTop w:val="0"/>
                                      <w:marBottom w:val="75"/>
                                      <w:divBdr>
                                        <w:top w:val="none" w:sz="0" w:space="0" w:color="auto"/>
                                        <w:left w:val="none" w:sz="0" w:space="0" w:color="auto"/>
                                        <w:bottom w:val="none" w:sz="0" w:space="0" w:color="auto"/>
                                        <w:right w:val="none" w:sz="0" w:space="0" w:color="auto"/>
                                      </w:divBdr>
                                      <w:divsChild>
                                        <w:div w:id="11172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68875">
      <w:bodyDiv w:val="1"/>
      <w:marLeft w:val="0"/>
      <w:marRight w:val="0"/>
      <w:marTop w:val="0"/>
      <w:marBottom w:val="0"/>
      <w:divBdr>
        <w:top w:val="none" w:sz="0" w:space="0" w:color="auto"/>
        <w:left w:val="none" w:sz="0" w:space="0" w:color="auto"/>
        <w:bottom w:val="none" w:sz="0" w:space="0" w:color="auto"/>
        <w:right w:val="none" w:sz="0" w:space="0" w:color="auto"/>
      </w:divBdr>
      <w:divsChild>
        <w:div w:id="1081635626">
          <w:marLeft w:val="0"/>
          <w:marRight w:val="0"/>
          <w:marTop w:val="0"/>
          <w:marBottom w:val="0"/>
          <w:divBdr>
            <w:top w:val="none" w:sz="0" w:space="0" w:color="auto"/>
            <w:left w:val="none" w:sz="0" w:space="0" w:color="auto"/>
            <w:bottom w:val="none" w:sz="0" w:space="0" w:color="auto"/>
            <w:right w:val="none" w:sz="0" w:space="0" w:color="auto"/>
          </w:divBdr>
        </w:div>
      </w:divsChild>
    </w:div>
    <w:div w:id="965159372">
      <w:bodyDiv w:val="1"/>
      <w:marLeft w:val="0"/>
      <w:marRight w:val="0"/>
      <w:marTop w:val="0"/>
      <w:marBottom w:val="0"/>
      <w:divBdr>
        <w:top w:val="none" w:sz="0" w:space="0" w:color="auto"/>
        <w:left w:val="none" w:sz="0" w:space="0" w:color="auto"/>
        <w:bottom w:val="none" w:sz="0" w:space="0" w:color="auto"/>
        <w:right w:val="none" w:sz="0" w:space="0" w:color="auto"/>
      </w:divBdr>
    </w:div>
    <w:div w:id="1058045027">
      <w:bodyDiv w:val="1"/>
      <w:marLeft w:val="0"/>
      <w:marRight w:val="0"/>
      <w:marTop w:val="0"/>
      <w:marBottom w:val="0"/>
      <w:divBdr>
        <w:top w:val="none" w:sz="0" w:space="0" w:color="auto"/>
        <w:left w:val="none" w:sz="0" w:space="0" w:color="auto"/>
        <w:bottom w:val="none" w:sz="0" w:space="0" w:color="auto"/>
        <w:right w:val="none" w:sz="0" w:space="0" w:color="auto"/>
      </w:divBdr>
      <w:divsChild>
        <w:div w:id="793450432">
          <w:marLeft w:val="0"/>
          <w:marRight w:val="0"/>
          <w:marTop w:val="0"/>
          <w:marBottom w:val="0"/>
          <w:divBdr>
            <w:top w:val="none" w:sz="0" w:space="0" w:color="auto"/>
            <w:left w:val="none" w:sz="0" w:space="0" w:color="auto"/>
            <w:bottom w:val="none" w:sz="0" w:space="0" w:color="auto"/>
            <w:right w:val="none" w:sz="0" w:space="0" w:color="auto"/>
          </w:divBdr>
          <w:divsChild>
            <w:div w:id="659427437">
              <w:marLeft w:val="0"/>
              <w:marRight w:val="0"/>
              <w:marTop w:val="0"/>
              <w:marBottom w:val="0"/>
              <w:divBdr>
                <w:top w:val="none" w:sz="0" w:space="0" w:color="auto"/>
                <w:left w:val="none" w:sz="0" w:space="0" w:color="auto"/>
                <w:bottom w:val="none" w:sz="0" w:space="0" w:color="auto"/>
                <w:right w:val="none" w:sz="0" w:space="0" w:color="auto"/>
              </w:divBdr>
              <w:divsChild>
                <w:div w:id="1240485761">
                  <w:marLeft w:val="0"/>
                  <w:marRight w:val="0"/>
                  <w:marTop w:val="0"/>
                  <w:marBottom w:val="0"/>
                  <w:divBdr>
                    <w:top w:val="single" w:sz="48" w:space="0" w:color="FFFFFF"/>
                    <w:left w:val="none" w:sz="0" w:space="0" w:color="auto"/>
                    <w:bottom w:val="none" w:sz="0" w:space="0" w:color="auto"/>
                    <w:right w:val="none" w:sz="0" w:space="0" w:color="auto"/>
                  </w:divBdr>
                  <w:divsChild>
                    <w:div w:id="747115370">
                      <w:marLeft w:val="0"/>
                      <w:marRight w:val="0"/>
                      <w:marTop w:val="0"/>
                      <w:marBottom w:val="0"/>
                      <w:divBdr>
                        <w:top w:val="none" w:sz="0" w:space="0" w:color="auto"/>
                        <w:left w:val="none" w:sz="0" w:space="0" w:color="auto"/>
                        <w:bottom w:val="none" w:sz="0" w:space="0" w:color="auto"/>
                        <w:right w:val="none" w:sz="0" w:space="0" w:color="auto"/>
                      </w:divBdr>
                      <w:divsChild>
                        <w:div w:id="1065223223">
                          <w:marLeft w:val="120"/>
                          <w:marRight w:val="0"/>
                          <w:marTop w:val="0"/>
                          <w:marBottom w:val="0"/>
                          <w:divBdr>
                            <w:top w:val="none" w:sz="0" w:space="0" w:color="auto"/>
                            <w:left w:val="none" w:sz="0" w:space="0" w:color="auto"/>
                            <w:bottom w:val="none" w:sz="0" w:space="0" w:color="auto"/>
                            <w:right w:val="none" w:sz="0" w:space="0" w:color="auto"/>
                          </w:divBdr>
                          <w:divsChild>
                            <w:div w:id="394082650">
                              <w:marLeft w:val="0"/>
                              <w:marRight w:val="0"/>
                              <w:marTop w:val="0"/>
                              <w:marBottom w:val="0"/>
                              <w:divBdr>
                                <w:top w:val="none" w:sz="0" w:space="0" w:color="auto"/>
                                <w:left w:val="none" w:sz="0" w:space="0" w:color="auto"/>
                                <w:bottom w:val="none" w:sz="0" w:space="0" w:color="auto"/>
                                <w:right w:val="none" w:sz="0" w:space="0" w:color="auto"/>
                              </w:divBdr>
                              <w:divsChild>
                                <w:div w:id="1019431515">
                                  <w:marLeft w:val="0"/>
                                  <w:marRight w:val="0"/>
                                  <w:marTop w:val="0"/>
                                  <w:marBottom w:val="0"/>
                                  <w:divBdr>
                                    <w:top w:val="none" w:sz="0" w:space="0" w:color="auto"/>
                                    <w:left w:val="none" w:sz="0" w:space="0" w:color="auto"/>
                                    <w:bottom w:val="none" w:sz="0" w:space="0" w:color="auto"/>
                                    <w:right w:val="none" w:sz="0" w:space="0" w:color="auto"/>
                                  </w:divBdr>
                                  <w:divsChild>
                                    <w:div w:id="881592792">
                                      <w:marLeft w:val="-225"/>
                                      <w:marRight w:val="-195"/>
                                      <w:marTop w:val="0"/>
                                      <w:marBottom w:val="75"/>
                                      <w:divBdr>
                                        <w:top w:val="none" w:sz="0" w:space="0" w:color="auto"/>
                                        <w:left w:val="none" w:sz="0" w:space="0" w:color="auto"/>
                                        <w:bottom w:val="none" w:sz="0" w:space="0" w:color="auto"/>
                                        <w:right w:val="none" w:sz="0" w:space="0" w:color="auto"/>
                                      </w:divBdr>
                                      <w:divsChild>
                                        <w:div w:id="3495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384287">
      <w:bodyDiv w:val="1"/>
      <w:marLeft w:val="0"/>
      <w:marRight w:val="0"/>
      <w:marTop w:val="0"/>
      <w:marBottom w:val="0"/>
      <w:divBdr>
        <w:top w:val="none" w:sz="0" w:space="0" w:color="auto"/>
        <w:left w:val="none" w:sz="0" w:space="0" w:color="auto"/>
        <w:bottom w:val="none" w:sz="0" w:space="0" w:color="auto"/>
        <w:right w:val="none" w:sz="0" w:space="0" w:color="auto"/>
      </w:divBdr>
      <w:divsChild>
        <w:div w:id="1794320836">
          <w:marLeft w:val="0"/>
          <w:marRight w:val="0"/>
          <w:marTop w:val="0"/>
          <w:marBottom w:val="0"/>
          <w:divBdr>
            <w:top w:val="none" w:sz="0" w:space="0" w:color="auto"/>
            <w:left w:val="none" w:sz="0" w:space="0" w:color="auto"/>
            <w:bottom w:val="none" w:sz="0" w:space="0" w:color="auto"/>
            <w:right w:val="none" w:sz="0" w:space="0" w:color="auto"/>
          </w:divBdr>
          <w:divsChild>
            <w:div w:id="60904980">
              <w:marLeft w:val="0"/>
              <w:marRight w:val="0"/>
              <w:marTop w:val="0"/>
              <w:marBottom w:val="0"/>
              <w:divBdr>
                <w:top w:val="none" w:sz="0" w:space="0" w:color="auto"/>
                <w:left w:val="none" w:sz="0" w:space="0" w:color="auto"/>
                <w:bottom w:val="none" w:sz="0" w:space="0" w:color="auto"/>
                <w:right w:val="none" w:sz="0" w:space="0" w:color="auto"/>
              </w:divBdr>
              <w:divsChild>
                <w:div w:id="991061239">
                  <w:marLeft w:val="0"/>
                  <w:marRight w:val="0"/>
                  <w:marTop w:val="0"/>
                  <w:marBottom w:val="0"/>
                  <w:divBdr>
                    <w:top w:val="single" w:sz="48" w:space="0" w:color="FFFFFF"/>
                    <w:left w:val="none" w:sz="0" w:space="0" w:color="auto"/>
                    <w:bottom w:val="none" w:sz="0" w:space="0" w:color="auto"/>
                    <w:right w:val="none" w:sz="0" w:space="0" w:color="auto"/>
                  </w:divBdr>
                  <w:divsChild>
                    <w:div w:id="1349795973">
                      <w:marLeft w:val="0"/>
                      <w:marRight w:val="0"/>
                      <w:marTop w:val="0"/>
                      <w:marBottom w:val="0"/>
                      <w:divBdr>
                        <w:top w:val="none" w:sz="0" w:space="0" w:color="auto"/>
                        <w:left w:val="none" w:sz="0" w:space="0" w:color="auto"/>
                        <w:bottom w:val="none" w:sz="0" w:space="0" w:color="auto"/>
                        <w:right w:val="none" w:sz="0" w:space="0" w:color="auto"/>
                      </w:divBdr>
                      <w:divsChild>
                        <w:div w:id="452864365">
                          <w:marLeft w:val="120"/>
                          <w:marRight w:val="0"/>
                          <w:marTop w:val="0"/>
                          <w:marBottom w:val="0"/>
                          <w:divBdr>
                            <w:top w:val="none" w:sz="0" w:space="0" w:color="auto"/>
                            <w:left w:val="none" w:sz="0" w:space="0" w:color="auto"/>
                            <w:bottom w:val="none" w:sz="0" w:space="0" w:color="auto"/>
                            <w:right w:val="none" w:sz="0" w:space="0" w:color="auto"/>
                          </w:divBdr>
                          <w:divsChild>
                            <w:div w:id="804280700">
                              <w:marLeft w:val="0"/>
                              <w:marRight w:val="0"/>
                              <w:marTop w:val="0"/>
                              <w:marBottom w:val="0"/>
                              <w:divBdr>
                                <w:top w:val="none" w:sz="0" w:space="0" w:color="auto"/>
                                <w:left w:val="none" w:sz="0" w:space="0" w:color="auto"/>
                                <w:bottom w:val="none" w:sz="0" w:space="0" w:color="auto"/>
                                <w:right w:val="none" w:sz="0" w:space="0" w:color="auto"/>
                              </w:divBdr>
                              <w:divsChild>
                                <w:div w:id="938098814">
                                  <w:marLeft w:val="0"/>
                                  <w:marRight w:val="0"/>
                                  <w:marTop w:val="0"/>
                                  <w:marBottom w:val="0"/>
                                  <w:divBdr>
                                    <w:top w:val="none" w:sz="0" w:space="0" w:color="auto"/>
                                    <w:left w:val="none" w:sz="0" w:space="0" w:color="auto"/>
                                    <w:bottom w:val="none" w:sz="0" w:space="0" w:color="auto"/>
                                    <w:right w:val="none" w:sz="0" w:space="0" w:color="auto"/>
                                  </w:divBdr>
                                  <w:divsChild>
                                    <w:div w:id="1938363311">
                                      <w:marLeft w:val="-225"/>
                                      <w:marRight w:val="-195"/>
                                      <w:marTop w:val="0"/>
                                      <w:marBottom w:val="75"/>
                                      <w:divBdr>
                                        <w:top w:val="none" w:sz="0" w:space="0" w:color="auto"/>
                                        <w:left w:val="none" w:sz="0" w:space="0" w:color="auto"/>
                                        <w:bottom w:val="none" w:sz="0" w:space="0" w:color="auto"/>
                                        <w:right w:val="none" w:sz="0" w:space="0" w:color="auto"/>
                                      </w:divBdr>
                                      <w:divsChild>
                                        <w:div w:id="16098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737245">
      <w:bodyDiv w:val="1"/>
      <w:marLeft w:val="0"/>
      <w:marRight w:val="0"/>
      <w:marTop w:val="0"/>
      <w:marBottom w:val="0"/>
      <w:divBdr>
        <w:top w:val="none" w:sz="0" w:space="0" w:color="auto"/>
        <w:left w:val="none" w:sz="0" w:space="0" w:color="auto"/>
        <w:bottom w:val="none" w:sz="0" w:space="0" w:color="auto"/>
        <w:right w:val="none" w:sz="0" w:space="0" w:color="auto"/>
      </w:divBdr>
      <w:divsChild>
        <w:div w:id="1884782160">
          <w:marLeft w:val="0"/>
          <w:marRight w:val="0"/>
          <w:marTop w:val="0"/>
          <w:marBottom w:val="0"/>
          <w:divBdr>
            <w:top w:val="none" w:sz="0" w:space="0" w:color="auto"/>
            <w:left w:val="none" w:sz="0" w:space="0" w:color="auto"/>
            <w:bottom w:val="none" w:sz="0" w:space="0" w:color="auto"/>
            <w:right w:val="none" w:sz="0" w:space="0" w:color="auto"/>
          </w:divBdr>
        </w:div>
      </w:divsChild>
    </w:div>
    <w:div w:id="2018532676">
      <w:bodyDiv w:val="1"/>
      <w:marLeft w:val="0"/>
      <w:marRight w:val="0"/>
      <w:marTop w:val="0"/>
      <w:marBottom w:val="0"/>
      <w:divBdr>
        <w:top w:val="none" w:sz="0" w:space="0" w:color="auto"/>
        <w:left w:val="none" w:sz="0" w:space="0" w:color="auto"/>
        <w:bottom w:val="none" w:sz="0" w:space="0" w:color="auto"/>
        <w:right w:val="none" w:sz="0" w:space="0" w:color="auto"/>
      </w:divBdr>
      <w:divsChild>
        <w:div w:id="547644973">
          <w:marLeft w:val="0"/>
          <w:marRight w:val="0"/>
          <w:marTop w:val="0"/>
          <w:marBottom w:val="0"/>
          <w:divBdr>
            <w:top w:val="none" w:sz="0" w:space="0" w:color="auto"/>
            <w:left w:val="none" w:sz="0" w:space="0" w:color="auto"/>
            <w:bottom w:val="none" w:sz="0" w:space="0" w:color="auto"/>
            <w:right w:val="none" w:sz="0" w:space="0" w:color="auto"/>
          </w:divBdr>
        </w:div>
      </w:divsChild>
    </w:div>
    <w:div w:id="2091348677">
      <w:bodyDiv w:val="1"/>
      <w:marLeft w:val="0"/>
      <w:marRight w:val="0"/>
      <w:marTop w:val="0"/>
      <w:marBottom w:val="0"/>
      <w:divBdr>
        <w:top w:val="none" w:sz="0" w:space="0" w:color="auto"/>
        <w:left w:val="none" w:sz="0" w:space="0" w:color="auto"/>
        <w:bottom w:val="none" w:sz="0" w:space="0" w:color="auto"/>
        <w:right w:val="none" w:sz="0" w:space="0" w:color="auto"/>
      </w:divBdr>
      <w:divsChild>
        <w:div w:id="199321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stfx.ca/ekoch" TargetMode="External"/><Relationship Id="rId13" Type="http://schemas.openxmlformats.org/officeDocument/2006/relationships/hyperlink" Target="https://www.mystfx.ca/registrars-office/academic-integ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stfx.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stfx.ca/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earson.com/store/p/personality-psychology-understanding-yourself-and-others-canadian-edition/P200000002549/9780136775713" TargetMode="External"/><Relationship Id="rId4" Type="http://schemas.openxmlformats.org/officeDocument/2006/relationships/settings" Target="settings.xml"/><Relationship Id="rId9" Type="http://schemas.openxmlformats.org/officeDocument/2006/relationships/hyperlink" Target="https://digital.wwnorton.com/puzzle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59677A-F266-45E6-9D00-F4A3DC63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Syllabus</vt:lpstr>
    </vt:vector>
  </TitlesOfParts>
  <Company>STFX</Company>
  <LinksUpToDate>false</LinksUpToDate>
  <CharactersWithSpaces>13505</CharactersWithSpaces>
  <SharedDoc>false</SharedDoc>
  <HLinks>
    <vt:vector size="30" baseType="variant">
      <vt:variant>
        <vt:i4>6946862</vt:i4>
      </vt:variant>
      <vt:variant>
        <vt:i4>12</vt:i4>
      </vt:variant>
      <vt:variant>
        <vt:i4>0</vt:i4>
      </vt:variant>
      <vt:variant>
        <vt:i4>5</vt:i4>
      </vt:variant>
      <vt:variant>
        <vt:lpwstr>http://sites.stfx.ca/library/plagiarism</vt:lpwstr>
      </vt:variant>
      <vt:variant>
        <vt:lpwstr/>
      </vt:variant>
      <vt:variant>
        <vt:i4>3473444</vt:i4>
      </vt:variant>
      <vt:variant>
        <vt:i4>9</vt:i4>
      </vt:variant>
      <vt:variant>
        <vt:i4>0</vt:i4>
      </vt:variant>
      <vt:variant>
        <vt:i4>5</vt:i4>
      </vt:variant>
      <vt:variant>
        <vt:lpwstr>https://moodle.stfx.ca/login/index.php</vt:lpwstr>
      </vt:variant>
      <vt:variant>
        <vt:lpwstr/>
      </vt:variant>
      <vt:variant>
        <vt:i4>196699</vt:i4>
      </vt:variant>
      <vt:variant>
        <vt:i4>5</vt:i4>
      </vt:variant>
      <vt:variant>
        <vt:i4>0</vt:i4>
      </vt:variant>
      <vt:variant>
        <vt:i4>5</vt:i4>
      </vt:variant>
      <vt:variant>
        <vt:lpwstr>https://digital.wwnorton.com/puzzle7</vt:lpwstr>
      </vt:variant>
      <vt:variant>
        <vt:lpwstr/>
      </vt:variant>
      <vt:variant>
        <vt:i4>196699</vt:i4>
      </vt:variant>
      <vt:variant>
        <vt:i4>3</vt:i4>
      </vt:variant>
      <vt:variant>
        <vt:i4>0</vt:i4>
      </vt:variant>
      <vt:variant>
        <vt:i4>5</vt:i4>
      </vt:variant>
      <vt:variant>
        <vt:lpwstr>https://digital.wwnorton.com/puzzle7</vt:lpwstr>
      </vt:variant>
      <vt:variant>
        <vt:lpwstr/>
      </vt:variant>
      <vt:variant>
        <vt:i4>4063273</vt:i4>
      </vt:variant>
      <vt:variant>
        <vt:i4>0</vt:i4>
      </vt:variant>
      <vt:variant>
        <vt:i4>0</vt:i4>
      </vt:variant>
      <vt:variant>
        <vt:i4>5</vt:i4>
      </vt:variant>
      <vt:variant>
        <vt:lpwstr>http://people.stfx.ca/ekoch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Erika Koch</dc:creator>
  <cp:keywords/>
  <cp:lastModifiedBy>Erika Koch</cp:lastModifiedBy>
  <cp:revision>18</cp:revision>
  <cp:lastPrinted>2021-01-12T15:48:00Z</cp:lastPrinted>
  <dcterms:created xsi:type="dcterms:W3CDTF">2022-12-16T20:36:00Z</dcterms:created>
  <dcterms:modified xsi:type="dcterms:W3CDTF">2023-01-03T15:10:00Z</dcterms:modified>
</cp:coreProperties>
</file>