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573F" w:rsidRDefault="009636CA">
      <w:pPr>
        <w:rPr>
          <w:lang w:val="en-US"/>
        </w:rPr>
      </w:pPr>
      <w:r>
        <w:fldChar w:fldCharType="begin"/>
      </w:r>
      <w:r w:rsidR="005048CE">
        <w:instrText>HYPERLINK "http://arcg.is/0fTLOr"</w:instrText>
      </w:r>
      <w:r>
        <w:fldChar w:fldCharType="separate"/>
      </w:r>
      <w:r w:rsidR="00742DC7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href="http://arcg.is/1j15Cy" style="width:6in;height:26.05pt;visibility:visible;mso-wrap-style:square" o:bordertopcolor="#03c" o:borderleftcolor="#03c" o:borderbottomcolor="#03c" o:borderrightcolor="#03c" o:button="t">
            <v:fill o:detectmouseclick="t"/>
            <v:imagedata r:id="rId6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fldChar w:fldCharType="end"/>
      </w:r>
      <w:proofErr w:type="spellStart"/>
      <w:r w:rsidRPr="009636CA">
        <w:rPr>
          <w:sz w:val="28"/>
          <w:szCs w:val="28"/>
        </w:rPr>
        <w:t>MacGillivary</w:t>
      </w:r>
      <w:proofErr w:type="spellEnd"/>
      <w:r w:rsidRPr="009636CA">
        <w:rPr>
          <w:sz w:val="28"/>
          <w:szCs w:val="28"/>
        </w:rPr>
        <w:t xml:space="preserve"> </w:t>
      </w:r>
      <w:r w:rsidR="00B9573F">
        <w:t>(</w:t>
      </w:r>
      <w:proofErr w:type="spellStart"/>
      <w:r w:rsidR="00B9573F">
        <w:fldChar w:fldCharType="begin"/>
      </w:r>
      <w:r w:rsidR="000F1929">
        <w:instrText>HYPERLINK "C:\\Users\\Rod\\Dropbox\\GIS\\Antigonish\\Texts\\Eigg\\Introduction.docx"</w:instrText>
      </w:r>
      <w:r w:rsidR="00B9573F">
        <w:fldChar w:fldCharType="separate"/>
      </w:r>
      <w:r w:rsidR="00497AA9">
        <w:rPr>
          <w:rStyle w:val="Hyperlink"/>
        </w:rPr>
        <w:t>Eigg</w:t>
      </w:r>
      <w:proofErr w:type="spellEnd"/>
      <w:r w:rsidR="00497AA9">
        <w:rPr>
          <w:rStyle w:val="Hyperlink"/>
        </w:rPr>
        <w:t xml:space="preserve"> Mountain Settlement History</w:t>
      </w:r>
      <w:r w:rsidR="00B9573F">
        <w:fldChar w:fldCharType="end"/>
      </w:r>
      <w:r w:rsidR="00B9573F">
        <w:t>)</w:t>
      </w:r>
    </w:p>
    <w:p w:rsidR="00B9573F" w:rsidRDefault="00B9573F">
      <w:pPr>
        <w:rPr>
          <w:lang w:val="en-US"/>
        </w:rPr>
      </w:pPr>
    </w:p>
    <w:p w:rsidR="009B3219" w:rsidRDefault="003B3284">
      <w:pPr>
        <w:rPr>
          <w:noProof/>
          <w:lang w:val="en-US"/>
        </w:rPr>
      </w:pPr>
      <w:r>
        <w:rPr>
          <w:noProof/>
          <w:lang w:val="en-US"/>
        </w:rPr>
        <w:pict>
          <v:shape id="_x0000_i1026" type="#_x0000_t75" style="width:313.05pt;height:309.95pt;visibility:visible;mso-wrap-style:square">
            <v:imagedata r:id="rId7" o:title=""/>
          </v:shape>
        </w:pict>
      </w:r>
    </w:p>
    <w:p w:rsidR="008E6D81" w:rsidRDefault="008E6D81">
      <w:pPr>
        <w:rPr>
          <w:noProof/>
          <w:lang w:val="en-US"/>
        </w:rPr>
      </w:pPr>
      <w:r>
        <w:rPr>
          <w:noProof/>
          <w:lang w:val="en-US"/>
        </w:rPr>
        <w:t>Figure 1 – MacGillivray House site</w:t>
      </w:r>
    </w:p>
    <w:p w:rsidR="000F159B" w:rsidRDefault="000F159B">
      <w:pPr>
        <w:rPr>
          <w:noProof/>
          <w:lang w:val="en-US"/>
        </w:rPr>
      </w:pPr>
    </w:p>
    <w:p w:rsidR="000F159B" w:rsidRDefault="00550323">
      <w:pPr>
        <w:rPr>
          <w:lang w:val="en-US"/>
        </w:rPr>
      </w:pPr>
      <w:r>
        <w:rPr>
          <w:lang w:val="en-US"/>
        </w:rPr>
        <w:t>Charlie remembers rhubarb still growing at this site.  You can see the garden and perhaps the orchard to the south of the site in the aerial photo (Figure 1).</w:t>
      </w:r>
    </w:p>
    <w:p w:rsidR="00550323" w:rsidRDefault="00550323">
      <w:pPr>
        <w:rPr>
          <w:lang w:val="en-US"/>
        </w:rPr>
      </w:pPr>
    </w:p>
    <w:p w:rsidR="00CE6D35" w:rsidRDefault="00CE6D35">
      <w:pPr>
        <w:rPr>
          <w:lang w:val="en-US"/>
        </w:rPr>
      </w:pPr>
      <w:r>
        <w:rPr>
          <w:lang w:val="en-US"/>
        </w:rPr>
        <w:t>The cellar is in the south half of the foundation which measures about 25 by 30 ft.</w:t>
      </w:r>
    </w:p>
    <w:p w:rsidR="00550323" w:rsidRDefault="00742DC7">
      <w:pPr>
        <w:rPr>
          <w:lang w:val="en-US"/>
        </w:rPr>
      </w:pPr>
      <w:r>
        <w:rPr>
          <w:lang w:val="en-US"/>
        </w:rPr>
        <w:lastRenderedPageBreak/>
        <w:pict>
          <v:shape id="_x0000_i1027" type="#_x0000_t75" style="width:216.35pt;height:288.35pt">
            <v:imagedata r:id="rId8" o:title="IMG_2234"/>
          </v:shape>
        </w:pict>
      </w:r>
    </w:p>
    <w:p w:rsidR="00742DC7" w:rsidRDefault="00742DC7">
      <w:pPr>
        <w:rPr>
          <w:lang w:val="en-US"/>
        </w:rPr>
      </w:pPr>
      <w:r>
        <w:rPr>
          <w:lang w:val="en-US"/>
        </w:rPr>
        <w:t>Figure 2 – Charlie and Brandy inspecting the cellar.</w:t>
      </w:r>
      <w:bookmarkStart w:id="0" w:name="_GoBack"/>
      <w:bookmarkEnd w:id="0"/>
    </w:p>
    <w:p w:rsidR="00742DC7" w:rsidRDefault="00742DC7">
      <w:pPr>
        <w:rPr>
          <w:lang w:val="en-US"/>
        </w:rPr>
      </w:pPr>
    </w:p>
    <w:p w:rsidR="00742DC7" w:rsidRDefault="00742DC7">
      <w:pPr>
        <w:rPr>
          <w:lang w:val="en-US"/>
        </w:rPr>
      </w:pPr>
    </w:p>
    <w:sectPr w:rsidR="00742DC7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284" w:rsidRDefault="003B3284" w:rsidP="007A0A8A">
      <w:r>
        <w:separator/>
      </w:r>
    </w:p>
  </w:endnote>
  <w:endnote w:type="continuationSeparator" w:id="0">
    <w:p w:rsidR="003B3284" w:rsidRDefault="003B3284" w:rsidP="007A0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284" w:rsidRDefault="003B3284" w:rsidP="007A0A8A">
      <w:r>
        <w:separator/>
      </w:r>
    </w:p>
  </w:footnote>
  <w:footnote w:type="continuationSeparator" w:id="0">
    <w:p w:rsidR="003B3284" w:rsidRDefault="003B3284" w:rsidP="007A0A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A8A" w:rsidRPr="007A0A8A" w:rsidRDefault="009636CA" w:rsidP="007A0A8A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/Teasdale, </w:t>
    </w:r>
    <w:r w:rsidR="007A0A8A">
      <w:rPr>
        <w:sz w:val="16"/>
        <w:szCs w:val="16"/>
      </w:rPr>
      <w:t xml:space="preserve">File: </w:t>
    </w:r>
    <w:r w:rsidR="007A0A8A">
      <w:rPr>
        <w:sz w:val="16"/>
        <w:szCs w:val="16"/>
      </w:rPr>
      <w:fldChar w:fldCharType="begin"/>
    </w:r>
    <w:r w:rsidR="007A0A8A">
      <w:rPr>
        <w:sz w:val="16"/>
        <w:szCs w:val="16"/>
      </w:rPr>
      <w:instrText xml:space="preserve"> FILENAME  </w:instrText>
    </w:r>
    <w:r w:rsidR="007A0A8A">
      <w:rPr>
        <w:sz w:val="16"/>
        <w:szCs w:val="16"/>
      </w:rPr>
      <w:fldChar w:fldCharType="separate"/>
    </w:r>
    <w:r>
      <w:rPr>
        <w:noProof/>
        <w:sz w:val="16"/>
        <w:szCs w:val="16"/>
      </w:rPr>
      <w:t>BLDW_610.docx</w:t>
    </w:r>
    <w:r w:rsidR="007A0A8A">
      <w:rPr>
        <w:sz w:val="16"/>
        <w:szCs w:val="16"/>
      </w:rPr>
      <w:fldChar w:fldCharType="end"/>
    </w:r>
    <w:r w:rsidR="007A0A8A">
      <w:rPr>
        <w:sz w:val="16"/>
        <w:szCs w:val="16"/>
      </w:rPr>
      <w:t xml:space="preserve">, Created: </w:t>
    </w:r>
    <w:r w:rsidR="007A0A8A">
      <w:rPr>
        <w:sz w:val="16"/>
        <w:szCs w:val="16"/>
      </w:rPr>
      <w:fldChar w:fldCharType="begin"/>
    </w:r>
    <w:r w:rsidR="007A0A8A">
      <w:rPr>
        <w:sz w:val="16"/>
        <w:szCs w:val="16"/>
      </w:rPr>
      <w:instrText xml:space="preserve"> CREATEDATE  \@ "d MMMM yyyy" </w:instrText>
    </w:r>
    <w:r w:rsidR="007A0A8A">
      <w:rPr>
        <w:sz w:val="16"/>
        <w:szCs w:val="16"/>
      </w:rPr>
      <w:fldChar w:fldCharType="separate"/>
    </w:r>
    <w:r>
      <w:rPr>
        <w:noProof/>
        <w:sz w:val="16"/>
        <w:szCs w:val="16"/>
      </w:rPr>
      <w:t>12 May 2018</w:t>
    </w:r>
    <w:r w:rsidR="007A0A8A">
      <w:rPr>
        <w:sz w:val="16"/>
        <w:szCs w:val="16"/>
      </w:rPr>
      <w:fldChar w:fldCharType="end"/>
    </w:r>
    <w:r w:rsidR="007A0A8A">
      <w:rPr>
        <w:sz w:val="16"/>
        <w:szCs w:val="16"/>
      </w:rPr>
      <w:t xml:space="preserve">, Edited: </w:t>
    </w:r>
    <w:r w:rsidR="007A0A8A">
      <w:rPr>
        <w:sz w:val="16"/>
        <w:szCs w:val="16"/>
      </w:rPr>
      <w:fldChar w:fldCharType="begin"/>
    </w:r>
    <w:r w:rsidR="007A0A8A">
      <w:rPr>
        <w:sz w:val="16"/>
        <w:szCs w:val="16"/>
      </w:rPr>
      <w:instrText xml:space="preserve"> SAVEDATE  \@ "d MMMM yyyy" </w:instrText>
    </w:r>
    <w:r w:rsidR="007A0A8A">
      <w:rPr>
        <w:sz w:val="16"/>
        <w:szCs w:val="16"/>
      </w:rPr>
      <w:fldChar w:fldCharType="separate"/>
    </w:r>
    <w:r w:rsidR="00742DC7">
      <w:rPr>
        <w:noProof/>
        <w:sz w:val="16"/>
        <w:szCs w:val="16"/>
      </w:rPr>
      <w:t>12 May 2018</w:t>
    </w:r>
    <w:r w:rsidR="007A0A8A">
      <w:rPr>
        <w:sz w:val="16"/>
        <w:szCs w:val="16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9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9573F"/>
    <w:rsid w:val="000B2183"/>
    <w:rsid w:val="000F159B"/>
    <w:rsid w:val="000F1929"/>
    <w:rsid w:val="002A2AA6"/>
    <w:rsid w:val="003432E7"/>
    <w:rsid w:val="00371F67"/>
    <w:rsid w:val="00397757"/>
    <w:rsid w:val="003B3284"/>
    <w:rsid w:val="00497AA9"/>
    <w:rsid w:val="005048CE"/>
    <w:rsid w:val="00550323"/>
    <w:rsid w:val="00602F3F"/>
    <w:rsid w:val="00742DC7"/>
    <w:rsid w:val="007A0A8A"/>
    <w:rsid w:val="00887871"/>
    <w:rsid w:val="008E6D81"/>
    <w:rsid w:val="009636CA"/>
    <w:rsid w:val="009B3219"/>
    <w:rsid w:val="009D77A1"/>
    <w:rsid w:val="00B9573F"/>
    <w:rsid w:val="00C0023F"/>
    <w:rsid w:val="00CC3EB6"/>
    <w:rsid w:val="00CE6B34"/>
    <w:rsid w:val="00CE6D35"/>
    <w:rsid w:val="00E22C64"/>
    <w:rsid w:val="00ED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5ACEB7-5CEA-4CAD-9592-2E239892F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A8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A0A8A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0A8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A0A8A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17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76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Links>
    <vt:vector size="30" baseType="variant">
      <vt:variant>
        <vt:i4>4653107</vt:i4>
      </vt:variant>
      <vt:variant>
        <vt:i4>12</vt:i4>
      </vt:variant>
      <vt:variant>
        <vt:i4>0</vt:i4>
      </vt:variant>
      <vt:variant>
        <vt:i4>5</vt:i4>
      </vt:variant>
      <vt:variant>
        <vt:lpwstr>BLBN_4109.doc</vt:lpwstr>
      </vt:variant>
      <vt:variant>
        <vt:lpwstr/>
      </vt:variant>
      <vt:variant>
        <vt:i4>4587571</vt:i4>
      </vt:variant>
      <vt:variant>
        <vt:i4>9</vt:i4>
      </vt:variant>
      <vt:variant>
        <vt:i4>0</vt:i4>
      </vt:variant>
      <vt:variant>
        <vt:i4>5</vt:i4>
      </vt:variant>
      <vt:variant>
        <vt:lpwstr>BLBN_4119.doc</vt:lpwstr>
      </vt:variant>
      <vt:variant>
        <vt:lpwstr/>
      </vt:variant>
      <vt:variant>
        <vt:i4>5177396</vt:i4>
      </vt:variant>
      <vt:variant>
        <vt:i4>6</vt:i4>
      </vt:variant>
      <vt:variant>
        <vt:i4>0</vt:i4>
      </vt:variant>
      <vt:variant>
        <vt:i4>5</vt:i4>
      </vt:variant>
      <vt:variant>
        <vt:lpwstr>BLDG_4118.doc</vt:lpwstr>
      </vt:variant>
      <vt:variant>
        <vt:lpwstr/>
      </vt:variant>
      <vt:variant>
        <vt:i4>1572904</vt:i4>
      </vt:variant>
      <vt:variant>
        <vt:i4>3</vt:i4>
      </vt:variant>
      <vt:variant>
        <vt:i4>0</vt:i4>
      </vt:variant>
      <vt:variant>
        <vt:i4>5</vt:i4>
      </vt:variant>
      <vt:variant>
        <vt:lpwstr>BLDW_400.doc</vt:lpwstr>
      </vt:variant>
      <vt:variant>
        <vt:lpwstr/>
      </vt:variant>
      <vt:variant>
        <vt:i4>1769565</vt:i4>
      </vt:variant>
      <vt:variant>
        <vt:i4>0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Bantjes</dc:creator>
  <cp:keywords/>
  <dc:description/>
  <cp:lastModifiedBy>Rod</cp:lastModifiedBy>
  <cp:revision>8</cp:revision>
  <dcterms:created xsi:type="dcterms:W3CDTF">2018-05-13T01:39:00Z</dcterms:created>
  <dcterms:modified xsi:type="dcterms:W3CDTF">2018-05-13T23:47:00Z</dcterms:modified>
</cp:coreProperties>
</file>