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414330D4" Type="http://schemas.openxmlformats.org/officeDocument/2006/relationships/officeDocument" Target="/word/document.xml" /><Relationship Id="coreR414330D4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fldChar w:fldCharType="begin"/>
      </w:r>
      <w:r>
        <w:instrText>HYPERLINK "http://arcg.is/1Kjnz0"</w:instrText>
      </w:r>
      <w:r>
        <w:fldChar w:fldCharType="separate"/>
      </w:r>
      <w:r>
        <w:drawing>
          <wp:inline xmlns:wp="http://schemas.openxmlformats.org/drawingml/2006/wordprocessingDrawing">
            <wp:extent cx="5494655" cy="32829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3282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rPr>
          <w:sz w:val="28"/>
        </w:rPr>
        <w:instrText xml:space="preserve"> HYPERLINK "Smith_John.doc" </w:instrText>
      </w:r>
      <w:r>
        <w:rPr>
          <w:sz w:val="28"/>
        </w:rPr>
        <w:fldChar w:fldCharType="separate"/>
      </w:r>
      <w:r>
        <w:rPr>
          <w:rStyle w:val="C2"/>
          <w:sz w:val="28"/>
        </w:rPr>
        <w:t>John S</w:t>
      </w:r>
      <w:bookmarkStart w:id="0" w:name="_Hlt124953841"/>
      <w:bookmarkEnd w:id="0"/>
      <w:bookmarkStart w:id="1" w:name="_Hlt124953803"/>
      <w:bookmarkStart w:id="2" w:name="_Hlt124953804"/>
      <w:r>
        <w:rPr>
          <w:rStyle w:val="C2"/>
          <w:sz w:val="28"/>
        </w:rPr>
        <w:t>m</w:t>
      </w:r>
      <w:bookmarkEnd w:id="1"/>
      <w:bookmarkEnd w:id="2"/>
      <w:r>
        <w:rPr>
          <w:rStyle w:val="C2"/>
          <w:sz w:val="28"/>
        </w:rPr>
        <w:t>ith Sr</w:t>
      </w:r>
      <w:r>
        <w:rPr>
          <w:rStyle w:val="C2"/>
          <w:sz w:val="28"/>
        </w:rPr>
        <w:fldChar w:fldCharType="end"/>
      </w:r>
      <w:r>
        <w:rPr>
          <w:sz w:val="28"/>
        </w:rPr>
        <w:t>. Grant</w:t>
      </w:r>
      <w:r>
        <w:t xml:space="preserve"> (</w:t>
      </w:r>
      <w:r>
        <w:fldChar w:fldCharType="begin"/>
      </w:r>
      <w:r>
        <w:instrText>HYPERLINK "Introduction.docx"</w:instrText>
      </w:r>
      <w:r>
        <w:fldChar w:fldCharType="separate"/>
      </w:r>
      <w:r>
        <w:rPr>
          <w:rStyle w:val="C2"/>
        </w:rPr>
        <w:t>Eigg Mountain Settlement History</w:t>
      </w:r>
      <w:r>
        <w:rPr>
          <w:rStyle w:val="C2"/>
        </w:rPr>
        <w:fldChar w:fldCharType="end"/>
      </w:r>
      <w:r>
        <w:t>)</w:t>
      </w:r>
    </w:p>
    <w:p/>
    <w:p>
      <w:r>
        <w:t>This lot #5412, Grants Sydney 1854 - p.46 was granted John Smith Sr. in 1861 but occupied by him at least as early as 1858.</w:t>
      </w:r>
    </w:p>
    <w:p/>
    <w:p>
      <w:r>
        <w:t>Plan:</w:t>
      </w:r>
    </w:p>
    <w:p>
      <w:r>
        <w:drawing>
          <wp:inline xmlns:wp="http://schemas.openxmlformats.org/drawingml/2006/wordprocessingDrawing">
            <wp:extent cx="5521325" cy="660654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66065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Mar w:left="1800" w:right="1800" w:top="1440" w:bottom="1440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#</w:t>
    </w:r>
    <w:r>
      <w:fldChar w:fldCharType="end"/>
    </w:r>
    <w:r>
      <w:t xml:space="preserve"> of </w:t>
    </w:r>
    <w:r>
      <w:fldChar w:fldCharType="begin"/>
    </w:r>
    <w:r>
      <w:instrText xml:space="preserve"> SECTIONPAGES   \* MERGEFORMAT </w:instrText>
    </w:r>
    <w:r>
      <w:fldChar w:fldCharType="separate"/>
    </w:r>
    <w:r>
      <w:t>1</w:t>
    </w:r>
    <w:r>
      <w:fldChar w:fldCharType="end"/>
    </w:r>
  </w:p>
  <w:p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jc w:val="right"/>
      <w:rPr>
        <w:sz w:val="16"/>
      </w:rPr>
    </w:pPr>
    <w:r>
      <w:rPr>
        <w:sz w:val="16"/>
      </w:rPr>
      <w:t xml:space="preserve">Bantjes /Teasdale, File: </w:t>
    </w:r>
    <w:r>
      <w:rPr>
        <w:sz w:val="16"/>
      </w:rPr>
      <w:fldChar w:fldCharType="begin"/>
    </w:r>
    <w:r>
      <w:rPr>
        <w:sz w:val="16"/>
      </w:rPr>
      <w:instrText xml:space="preserve"> FILENAME  </w:instrText>
    </w:r>
    <w:r>
      <w:rPr>
        <w:sz w:val="16"/>
      </w:rPr>
      <w:fldChar w:fldCharType="separate"/>
    </w:r>
    <w:r>
      <w:rPr>
        <w:sz w:val="16"/>
      </w:rPr>
      <w:t>G_5412</w:t>
    </w:r>
    <w:r>
      <w:rPr>
        <w:sz w:val="16"/>
      </w:rPr>
      <w:fldChar w:fldCharType="end"/>
    </w:r>
    <w:r>
      <w:rPr>
        <w:sz w:val="16"/>
      </w:rPr>
      <w:t xml:space="preserve">.doc, Created: </w:t>
    </w:r>
    <w:r>
      <w:rPr>
        <w:sz w:val="16"/>
      </w:rPr>
      <w:fldChar w:fldCharType="begin"/>
    </w:r>
    <w:r>
      <w:rPr>
        <w:sz w:val="16"/>
      </w:rPr>
      <w:instrText xml:space="preserve"> CREATEDATE  \@ "d MMMM yyyy" </w:instrText>
    </w:r>
    <w:r>
      <w:rPr>
        <w:sz w:val="16"/>
      </w:rPr>
      <w:fldChar w:fldCharType="separate"/>
    </w:r>
    <w:r>
      <w:rPr>
        <w:sz w:val="16"/>
      </w:rPr>
      <w:t>13 January 2006</w:t>
    </w:r>
    <w:r>
      <w:rPr>
        <w:sz w:val="16"/>
      </w:rPr>
      <w:fldChar w:fldCharType="end"/>
    </w:r>
    <w:r>
      <w:rPr>
        <w:sz w:val="16"/>
      </w:rPr>
      <w:t xml:space="preserve">, Edited: </w:t>
    </w:r>
    <w:r>
      <w:rPr>
        <w:sz w:val="16"/>
      </w:rPr>
      <w:fldChar w:fldCharType="begin"/>
    </w:r>
    <w:r>
      <w:rPr>
        <w:sz w:val="16"/>
      </w:rPr>
      <w:instrText xml:space="preserve"> SAVEDATE  \@ "d MMMM yyyy" </w:instrText>
    </w:r>
    <w:r>
      <w:rPr>
        <w:sz w:val="16"/>
      </w:rPr>
      <w:fldChar w:fldCharType="separate"/>
    </w:r>
    <w:r>
      <w:rPr>
        <w:sz w:val="16"/>
      </w:rPr>
      <w:t>15 August 2015</w:t>
    </w:r>
    <w:r>
      <w:rPr>
        <w:sz w:val="16"/>
      </w:rPr>
      <w:fldChar w:fldCharType="end"/>
    </w:r>
  </w:p>
  <w:p>
    <w:pPr>
      <w:pStyle w:val="P1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paragraph" w:styleId="P1">
    <w:name w:val="Header"/>
    <w:basedOn w:val="P0"/>
    <w:next w:val="P1"/>
    <w:link w:val="C4"/>
    <w:pPr>
      <w:tabs>
        <w:tab w:val="center" w:pos="4680" w:leader="none"/>
        <w:tab w:val="right" w:pos="9360" w:leader="none"/>
      </w:tabs>
    </w:pPr>
    <w:rPr/>
  </w:style>
  <w:style w:type="paragraph" w:styleId="P2">
    <w:name w:val="Footer"/>
    <w:basedOn w:val="P0"/>
    <w:next w:val="P2"/>
    <w:link w:val="C5"/>
    <w:pPr>
      <w:tabs>
        <w:tab w:val="center" w:pos="4680" w:leader="none"/>
        <w:tab w:val="right" w:pos="9360" w:leader="none"/>
      </w:tabs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FollowedHyperlink"/>
    <w:rPr>
      <w:color w:val="800080"/>
      <w:u w:val="single"/>
    </w:rPr>
  </w:style>
  <w:style w:type="character" w:styleId="C4">
    <w:name w:val="Header Char"/>
    <w:link w:val="P1"/>
    <w:rPr/>
  </w:style>
  <w:style w:type="character" w:styleId="C5">
    <w:name w:val="Footer Char"/>
    <w:link w:val="P2"/>
    <w:rPr/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jp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 </dc:creator>
  <dcterms:created xsi:type="dcterms:W3CDTF">2006-01-14T03:11:00Z</dcterms:created>
  <cp:lastModifiedBy>Rod Bantjes</cp:lastModifiedBy>
  <dcterms:modified xsi:type="dcterms:W3CDTF">2024-04-03T15:47:42Z</dcterms:modified>
  <cp:revision>12</cp:revision>
  <dc:title>John Smith Sr</dc:title>
</cp:coreProperties>
</file>