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25DA5" w14:textId="66E0A7BD" w:rsidR="00877945" w:rsidRDefault="00172B29" w:rsidP="00877945">
      <w:pPr>
        <w:widowControl w:val="0"/>
        <w:autoSpaceDE w:val="0"/>
        <w:autoSpaceDN w:val="0"/>
        <w:adjustRightInd w:val="0"/>
        <w:ind w:left="720" w:hanging="720"/>
        <w:rPr>
          <w:noProof/>
        </w:rPr>
      </w:pPr>
      <w:r>
        <w:rPr>
          <w:noProof/>
          <w:lang w:val="en-CA" w:eastAsia="en-CA"/>
        </w:rPr>
        <w:drawing>
          <wp:inline distT="0" distB="0" distL="0" distR="0" wp14:anchorId="6DBEB9AA" wp14:editId="0B5F6CE1">
            <wp:extent cx="5486400" cy="330835"/>
            <wp:effectExtent l="19050" t="19050" r="19050" b="1206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30835"/>
                    </a:xfrm>
                    <a:prstGeom prst="rect">
                      <a:avLst/>
                    </a:prstGeom>
                    <a:noFill/>
                    <a:ln w="12700" cmpd="sng">
                      <a:solidFill>
                        <a:srgbClr val="0033CC"/>
                      </a:solidFill>
                      <a:miter lim="800000"/>
                      <a:headEnd/>
                      <a:tailEnd/>
                    </a:ln>
                    <a:effectLst/>
                  </pic:spPr>
                </pic:pic>
              </a:graphicData>
            </a:graphic>
          </wp:inline>
        </w:drawing>
      </w:r>
    </w:p>
    <w:p w14:paraId="05FB1284" w14:textId="62D1F86C" w:rsidR="00535E19" w:rsidRDefault="00D10BD8" w:rsidP="00877945">
      <w:pPr>
        <w:widowControl w:val="0"/>
        <w:autoSpaceDE w:val="0"/>
        <w:autoSpaceDN w:val="0"/>
        <w:adjustRightInd w:val="0"/>
        <w:ind w:left="720" w:hanging="720"/>
      </w:pPr>
      <w:r>
        <w:rPr>
          <w:bCs/>
          <w:sz w:val="28"/>
          <w:szCs w:val="28"/>
        </w:rPr>
        <w:t xml:space="preserve"> </w:t>
      </w:r>
      <w:r w:rsidR="00366599">
        <w:rPr>
          <w:bCs/>
          <w:sz w:val="28"/>
          <w:szCs w:val="28"/>
        </w:rPr>
        <w:t>MacNeil_Family</w:t>
      </w:r>
      <w:r w:rsidR="00EA43B6">
        <w:rPr>
          <w:bCs/>
          <w:sz w:val="28"/>
          <w:szCs w:val="28"/>
        </w:rPr>
        <w:t>–</w:t>
      </w:r>
      <w:bookmarkStart w:id="0" w:name="PCRefList_Fraser_Ron"/>
      <w:r w:rsidR="00031D90">
        <w:rPr>
          <w:bCs/>
          <w:sz w:val="28"/>
          <w:szCs w:val="28"/>
        </w:rPr>
        <w:t xml:space="preserve"> </w:t>
      </w:r>
      <w:r w:rsidR="00A77482">
        <w:t>(</w:t>
      </w:r>
      <w:hyperlink r:id="rId9" w:history="1">
        <w:r w:rsidR="00FC048E">
          <w:rPr>
            <w:rStyle w:val="Hyperlink"/>
          </w:rPr>
          <w:t>Eigg Mountain Settlement History</w:t>
        </w:r>
      </w:hyperlink>
      <w:r w:rsidR="00A77482">
        <w:t>)</w:t>
      </w:r>
    </w:p>
    <w:p w14:paraId="38084DC5" w14:textId="77777777" w:rsidR="00152B26" w:rsidRDefault="00152B26" w:rsidP="00877945">
      <w:pPr>
        <w:widowControl w:val="0"/>
        <w:autoSpaceDE w:val="0"/>
        <w:autoSpaceDN w:val="0"/>
        <w:adjustRightInd w:val="0"/>
        <w:ind w:left="720" w:hanging="720"/>
      </w:pPr>
    </w:p>
    <w:p w14:paraId="7B86C944" w14:textId="77777777" w:rsidR="00152B26" w:rsidRDefault="00152B26" w:rsidP="00877945">
      <w:pPr>
        <w:widowControl w:val="0"/>
        <w:autoSpaceDE w:val="0"/>
        <w:autoSpaceDN w:val="0"/>
        <w:adjustRightInd w:val="0"/>
        <w:ind w:left="720" w:hanging="720"/>
      </w:pPr>
    </w:p>
    <w:p w14:paraId="7CE42B56" w14:textId="77777777" w:rsidR="00152B26" w:rsidRDefault="00152B26" w:rsidP="00877945">
      <w:pPr>
        <w:widowControl w:val="0"/>
        <w:autoSpaceDE w:val="0"/>
        <w:autoSpaceDN w:val="0"/>
        <w:adjustRightInd w:val="0"/>
        <w:ind w:left="720" w:hanging="720"/>
      </w:pPr>
    </w:p>
    <w:p w14:paraId="585F8956" w14:textId="77777777" w:rsidR="00152B26" w:rsidRDefault="00152B26" w:rsidP="00877945">
      <w:pPr>
        <w:widowControl w:val="0"/>
        <w:autoSpaceDE w:val="0"/>
        <w:autoSpaceDN w:val="0"/>
        <w:adjustRightInd w:val="0"/>
        <w:ind w:left="720" w:hanging="720"/>
      </w:pPr>
    </w:p>
    <w:p w14:paraId="64249543" w14:textId="66DD03E4" w:rsidR="00152B26" w:rsidRDefault="00152B26" w:rsidP="00877945">
      <w:pPr>
        <w:widowControl w:val="0"/>
        <w:autoSpaceDE w:val="0"/>
        <w:autoSpaceDN w:val="0"/>
        <w:adjustRightInd w:val="0"/>
        <w:ind w:left="720" w:hanging="720"/>
      </w:pPr>
      <w:r>
        <w:t>John MacNeil, Brown married Mary Grant. See Rankin page 331.</w:t>
      </w:r>
      <w:r w:rsidR="004F3D58">
        <w:t xml:space="preserve"> Rankin stated that “Donald, son of Donald, son of John (Brown), married Sarah Grant…” I believe the correct line is Donald, son of Alexander, son of John (Brown) married Sarah Grant. Also the correct line for his brother Michael would be Michael, son of Alexander, son of John (Brown) married Mary MacDonald.</w:t>
      </w:r>
    </w:p>
    <w:p w14:paraId="4164EE12" w14:textId="77777777" w:rsidR="00C26025" w:rsidRDefault="00C26025" w:rsidP="00877945">
      <w:pPr>
        <w:widowControl w:val="0"/>
        <w:autoSpaceDE w:val="0"/>
        <w:autoSpaceDN w:val="0"/>
        <w:adjustRightInd w:val="0"/>
        <w:ind w:left="720" w:hanging="720"/>
      </w:pPr>
    </w:p>
    <w:p w14:paraId="6A7F1031" w14:textId="634768B4" w:rsidR="00152B26" w:rsidRDefault="00152B26" w:rsidP="00877945">
      <w:pPr>
        <w:widowControl w:val="0"/>
        <w:autoSpaceDE w:val="0"/>
        <w:autoSpaceDN w:val="0"/>
        <w:adjustRightInd w:val="0"/>
        <w:ind w:left="720" w:hanging="720"/>
      </w:pPr>
      <w:r>
        <w:tab/>
        <w:t>Alexander MacNeil (b. 1793</w:t>
      </w:r>
      <w:r w:rsidR="00E75F68">
        <w:t>-d. December 188</w:t>
      </w:r>
      <w:r w:rsidR="00C26025">
        <w:t>2</w:t>
      </w:r>
      <w:r>
        <w:t xml:space="preserve">) </w:t>
      </w:r>
      <w:r w:rsidR="00E75F68">
        <w:t xml:space="preserve">Probate file A-787 page 20/868 Antigonish Estate File 1886-1888 </w:t>
      </w:r>
      <w:r>
        <w:t>married Elizabeth MacKenzie (d. by 1871)</w:t>
      </w:r>
    </w:p>
    <w:p w14:paraId="7870534D" w14:textId="5A98EDAE" w:rsidR="00152B26" w:rsidRDefault="00152B26" w:rsidP="00877945">
      <w:pPr>
        <w:widowControl w:val="0"/>
        <w:autoSpaceDE w:val="0"/>
        <w:autoSpaceDN w:val="0"/>
        <w:adjustRightInd w:val="0"/>
        <w:ind w:left="720" w:hanging="720"/>
        <w:rPr>
          <w:color w:val="FF0000"/>
        </w:rPr>
      </w:pPr>
      <w:r>
        <w:tab/>
      </w:r>
      <w:r>
        <w:rPr>
          <w:color w:val="FF0000"/>
        </w:rPr>
        <w:t>1871 Census Arisaig District Division 1 # 35</w:t>
      </w:r>
    </w:p>
    <w:p w14:paraId="22275948" w14:textId="0D944BF0" w:rsidR="00152B26" w:rsidRDefault="00152B26" w:rsidP="00877945">
      <w:pPr>
        <w:widowControl w:val="0"/>
        <w:autoSpaceDE w:val="0"/>
        <w:autoSpaceDN w:val="0"/>
        <w:adjustRightInd w:val="0"/>
        <w:ind w:left="720" w:hanging="720"/>
        <w:rPr>
          <w:color w:val="FF0000"/>
        </w:rPr>
      </w:pPr>
      <w:r>
        <w:rPr>
          <w:color w:val="FF0000"/>
        </w:rPr>
        <w:tab/>
        <w:t>1881 Census Arisaig District # 231</w:t>
      </w:r>
    </w:p>
    <w:p w14:paraId="465031D3" w14:textId="7EE6E177" w:rsidR="00152B26" w:rsidRDefault="00152B26" w:rsidP="00E75F68">
      <w:pPr>
        <w:widowControl w:val="0"/>
        <w:autoSpaceDE w:val="0"/>
        <w:autoSpaceDN w:val="0"/>
        <w:adjustRightInd w:val="0"/>
        <w:ind w:left="1440"/>
      </w:pPr>
      <w:r>
        <w:t xml:space="preserve">Donald MacNeil (b. </w:t>
      </w:r>
      <w:r w:rsidR="004F3D58">
        <w:t xml:space="preserve">1833-d. by 1891) </w:t>
      </w:r>
      <w:r w:rsidR="00E75F68">
        <w:t xml:space="preserve">received land in his father’s will </w:t>
      </w:r>
      <w:r w:rsidR="004F3D58">
        <w:t>married Sarah Grant (b. 1852</w:t>
      </w:r>
      <w:r w:rsidR="0066454F">
        <w:t>-d. 1939</w:t>
      </w:r>
      <w:r w:rsidR="004F3D58">
        <w:t>)</w:t>
      </w:r>
      <w:r w:rsidR="00AA0BAF">
        <w:t xml:space="preserve"> </w:t>
      </w:r>
      <w:r w:rsidR="0066454F">
        <w:t xml:space="preserve">last will and testament page 262/539 Antigonish Will Book 1925-1956 </w:t>
      </w:r>
      <w:r w:rsidR="006815B1">
        <w:t>bo</w:t>
      </w:r>
      <w:r w:rsidR="00D7758E">
        <w:t xml:space="preserve">rn Knoydart d/o Angus and Mary </w:t>
      </w:r>
      <w:r w:rsidR="0066454F">
        <w:t>Grant</w:t>
      </w:r>
      <w:r w:rsidR="00D7758E">
        <w:t xml:space="preserve"> married February 17, 1873 at Arisaig NSVS</w:t>
      </w:r>
      <w:bookmarkStart w:id="1" w:name="_GoBack"/>
      <w:bookmarkEnd w:id="1"/>
      <w:r w:rsidR="0066454F">
        <w:t>. Left 100 acres to grandson Donald Joseph MacNeil.</w:t>
      </w:r>
    </w:p>
    <w:p w14:paraId="2A9BD8E1" w14:textId="088B2FEC" w:rsidR="004F3D58" w:rsidRDefault="004F3D58" w:rsidP="00877945">
      <w:pPr>
        <w:widowControl w:val="0"/>
        <w:autoSpaceDE w:val="0"/>
        <w:autoSpaceDN w:val="0"/>
        <w:adjustRightInd w:val="0"/>
        <w:ind w:left="720" w:hanging="720"/>
        <w:rPr>
          <w:color w:val="FF0000"/>
        </w:rPr>
      </w:pPr>
      <w:r>
        <w:tab/>
      </w:r>
      <w:r>
        <w:tab/>
      </w:r>
      <w:r>
        <w:rPr>
          <w:color w:val="FF0000"/>
        </w:rPr>
        <w:t>1881 Census Arisaig District # 231</w:t>
      </w:r>
    </w:p>
    <w:p w14:paraId="20DE3B07" w14:textId="5519AEE4" w:rsidR="004F3D58" w:rsidRDefault="004F3D58" w:rsidP="00877945">
      <w:pPr>
        <w:widowControl w:val="0"/>
        <w:autoSpaceDE w:val="0"/>
        <w:autoSpaceDN w:val="0"/>
        <w:adjustRightInd w:val="0"/>
        <w:ind w:left="720" w:hanging="720"/>
        <w:rPr>
          <w:color w:val="FF0000"/>
        </w:rPr>
      </w:pPr>
      <w:r>
        <w:rPr>
          <w:color w:val="FF0000"/>
        </w:rPr>
        <w:tab/>
      </w:r>
      <w:r>
        <w:rPr>
          <w:color w:val="FF0000"/>
        </w:rPr>
        <w:tab/>
        <w:t>1891 Census Malignant Brook District # 86</w:t>
      </w:r>
    </w:p>
    <w:p w14:paraId="4630B196" w14:textId="79FC7894" w:rsidR="004F3D58" w:rsidRDefault="004F3D58" w:rsidP="00877945">
      <w:pPr>
        <w:widowControl w:val="0"/>
        <w:autoSpaceDE w:val="0"/>
        <w:autoSpaceDN w:val="0"/>
        <w:adjustRightInd w:val="0"/>
        <w:ind w:left="720" w:hanging="720"/>
      </w:pPr>
      <w:r>
        <w:rPr>
          <w:color w:val="FF0000"/>
        </w:rPr>
        <w:tab/>
      </w:r>
      <w:r>
        <w:rPr>
          <w:color w:val="FF0000"/>
        </w:rPr>
        <w:tab/>
      </w:r>
      <w:r>
        <w:rPr>
          <w:color w:val="FF0000"/>
        </w:rPr>
        <w:tab/>
      </w:r>
      <w:r>
        <w:t xml:space="preserve">John </w:t>
      </w:r>
      <w:r w:rsidR="00EC6536">
        <w:t xml:space="preserve">Joseph </w:t>
      </w:r>
      <w:r>
        <w:t xml:space="preserve">MacNeil (b. </w:t>
      </w:r>
      <w:r w:rsidR="00EC6536">
        <w:t>February 18, 1874</w:t>
      </w:r>
      <w:r>
        <w:t>)</w:t>
      </w:r>
      <w:r w:rsidR="00EC6536">
        <w:t xml:space="preserve"> SMAR</w:t>
      </w:r>
    </w:p>
    <w:p w14:paraId="613DB580" w14:textId="6E93E100" w:rsidR="004F3D58" w:rsidRDefault="004F3D58" w:rsidP="00877945">
      <w:pPr>
        <w:widowControl w:val="0"/>
        <w:autoSpaceDE w:val="0"/>
        <w:autoSpaceDN w:val="0"/>
        <w:adjustRightInd w:val="0"/>
        <w:ind w:left="720" w:hanging="720"/>
      </w:pPr>
      <w:r>
        <w:tab/>
      </w:r>
      <w:r>
        <w:tab/>
      </w:r>
      <w:r>
        <w:tab/>
        <w:t>John MacNeil (b. 1876)</w:t>
      </w:r>
    </w:p>
    <w:p w14:paraId="390538FD" w14:textId="3A2BBC74" w:rsidR="004F3D58" w:rsidRDefault="004F3D58" w:rsidP="00877945">
      <w:pPr>
        <w:widowControl w:val="0"/>
        <w:autoSpaceDE w:val="0"/>
        <w:autoSpaceDN w:val="0"/>
        <w:adjustRightInd w:val="0"/>
        <w:ind w:left="720" w:hanging="720"/>
      </w:pPr>
      <w:r>
        <w:tab/>
      </w:r>
      <w:r>
        <w:tab/>
      </w:r>
      <w:r>
        <w:tab/>
        <w:t>Catherine MacNeil (b. 1879)</w:t>
      </w:r>
    </w:p>
    <w:p w14:paraId="1236205A" w14:textId="7B697DB6" w:rsidR="00AA0BAF" w:rsidRDefault="00AA0BAF" w:rsidP="00877945">
      <w:pPr>
        <w:widowControl w:val="0"/>
        <w:autoSpaceDE w:val="0"/>
        <w:autoSpaceDN w:val="0"/>
        <w:adjustRightInd w:val="0"/>
        <w:ind w:left="720" w:hanging="720"/>
      </w:pPr>
      <w:r>
        <w:tab/>
      </w:r>
      <w:r>
        <w:tab/>
      </w:r>
      <w:r>
        <w:tab/>
        <w:t>John Angus MacNeil (b. March 21, 1882) SMAR</w:t>
      </w:r>
    </w:p>
    <w:p w14:paraId="4E5C271B" w14:textId="4A434836" w:rsidR="004F3D58" w:rsidRDefault="004F3D58" w:rsidP="00877945">
      <w:pPr>
        <w:widowControl w:val="0"/>
        <w:autoSpaceDE w:val="0"/>
        <w:autoSpaceDN w:val="0"/>
        <w:adjustRightInd w:val="0"/>
        <w:ind w:left="720" w:hanging="720"/>
      </w:pPr>
      <w:r>
        <w:tab/>
      </w:r>
      <w:r>
        <w:tab/>
      </w:r>
      <w:r>
        <w:tab/>
        <w:t xml:space="preserve">Alexander </w:t>
      </w:r>
      <w:r w:rsidR="00AA0BAF">
        <w:t xml:space="preserve">Neil </w:t>
      </w:r>
      <w:r>
        <w:t xml:space="preserve">MacNeil (b. </w:t>
      </w:r>
      <w:r w:rsidR="00AA0BAF">
        <w:t xml:space="preserve">July 23, </w:t>
      </w:r>
      <w:r>
        <w:t>1883)</w:t>
      </w:r>
      <w:r w:rsidR="00AA0BAF">
        <w:t xml:space="preserve"> SMAR</w:t>
      </w:r>
    </w:p>
    <w:p w14:paraId="1E83B8B2" w14:textId="4D9DF447" w:rsidR="004F3D58" w:rsidRPr="004F3D58" w:rsidRDefault="004F3D58" w:rsidP="00877945">
      <w:pPr>
        <w:widowControl w:val="0"/>
        <w:autoSpaceDE w:val="0"/>
        <w:autoSpaceDN w:val="0"/>
        <w:adjustRightInd w:val="0"/>
        <w:ind w:left="720" w:hanging="720"/>
      </w:pPr>
      <w:r>
        <w:tab/>
      </w:r>
      <w:r>
        <w:tab/>
      </w:r>
      <w:r>
        <w:tab/>
        <w:t>William B</w:t>
      </w:r>
      <w:r w:rsidR="00AA0BAF">
        <w:t>ernard</w:t>
      </w:r>
      <w:r>
        <w:t xml:space="preserve"> MacNeil (b. </w:t>
      </w:r>
      <w:r w:rsidR="00AA0BAF">
        <w:t xml:space="preserve">July 1, </w:t>
      </w:r>
      <w:r>
        <w:t>1885)</w:t>
      </w:r>
      <w:r w:rsidR="00AA0BAF">
        <w:t xml:space="preserve"> SMAR</w:t>
      </w:r>
    </w:p>
    <w:bookmarkEnd w:id="0"/>
    <w:p w14:paraId="4103EC0D" w14:textId="22BDCFE3" w:rsidR="004E3167" w:rsidRDefault="004F3D58" w:rsidP="00113B71">
      <w:r>
        <w:tab/>
      </w:r>
      <w:r>
        <w:tab/>
        <w:t>Michael MacNeil (b. 1835) married Mary MacDonald (b. 1839)</w:t>
      </w:r>
    </w:p>
    <w:p w14:paraId="54DABC81" w14:textId="30387854" w:rsidR="002D28D3" w:rsidRDefault="002D28D3" w:rsidP="00113B71">
      <w:pPr>
        <w:rPr>
          <w:color w:val="FF0000"/>
        </w:rPr>
      </w:pPr>
      <w:r>
        <w:tab/>
      </w:r>
      <w:r>
        <w:tab/>
      </w:r>
      <w:r>
        <w:rPr>
          <w:color w:val="FF0000"/>
        </w:rPr>
        <w:t>1871 Census Arisaig District Division 1 # 34</w:t>
      </w:r>
    </w:p>
    <w:p w14:paraId="6BB59595" w14:textId="0F2F4E86" w:rsidR="002D28D3" w:rsidRDefault="002D28D3" w:rsidP="00113B71">
      <w:pPr>
        <w:rPr>
          <w:color w:val="FF0000"/>
        </w:rPr>
      </w:pPr>
      <w:r>
        <w:rPr>
          <w:color w:val="FF0000"/>
        </w:rPr>
        <w:tab/>
      </w:r>
      <w:r>
        <w:rPr>
          <w:color w:val="FF0000"/>
        </w:rPr>
        <w:tab/>
        <w:t>1881 Census Arisaig District # 230</w:t>
      </w:r>
    </w:p>
    <w:p w14:paraId="0633E044" w14:textId="09CD932D" w:rsidR="002D28D3" w:rsidRDefault="002D28D3" w:rsidP="00113B71">
      <w:pPr>
        <w:rPr>
          <w:color w:val="FF0000"/>
        </w:rPr>
      </w:pPr>
      <w:r>
        <w:rPr>
          <w:color w:val="FF0000"/>
        </w:rPr>
        <w:tab/>
      </w:r>
      <w:r>
        <w:rPr>
          <w:color w:val="FF0000"/>
        </w:rPr>
        <w:tab/>
        <w:t>1891 Census Malignant Brook District # 85</w:t>
      </w:r>
    </w:p>
    <w:p w14:paraId="306ABC7B" w14:textId="11212E31" w:rsidR="002D28D3" w:rsidRDefault="002D28D3" w:rsidP="00113B71">
      <w:r>
        <w:rPr>
          <w:color w:val="FF0000"/>
        </w:rPr>
        <w:tab/>
      </w:r>
      <w:r>
        <w:rPr>
          <w:color w:val="FF0000"/>
        </w:rPr>
        <w:tab/>
      </w:r>
      <w:r>
        <w:rPr>
          <w:color w:val="FF0000"/>
        </w:rPr>
        <w:tab/>
      </w:r>
      <w:r>
        <w:t>John MacNeil (b. 1864)</w:t>
      </w:r>
    </w:p>
    <w:p w14:paraId="5048BA55" w14:textId="1D2EDB85" w:rsidR="002D28D3" w:rsidRDefault="002D28D3" w:rsidP="00113B71">
      <w:r>
        <w:tab/>
      </w:r>
      <w:r>
        <w:tab/>
      </w:r>
      <w:r>
        <w:tab/>
        <w:t>Joseph MacNeil (b. 1866)</w:t>
      </w:r>
    </w:p>
    <w:p w14:paraId="0AA5FEDB" w14:textId="3FC807C1" w:rsidR="002D28D3" w:rsidRDefault="002D28D3" w:rsidP="00113B71">
      <w:r>
        <w:tab/>
      </w:r>
      <w:r>
        <w:tab/>
      </w:r>
      <w:r>
        <w:tab/>
        <w:t>Alexander MacNeil (b. 1868)</w:t>
      </w:r>
    </w:p>
    <w:p w14:paraId="3711C53A" w14:textId="64CB6EF1" w:rsidR="002D28D3" w:rsidRDefault="002D28D3" w:rsidP="00113B71">
      <w:r>
        <w:tab/>
      </w:r>
      <w:r>
        <w:tab/>
      </w:r>
      <w:r>
        <w:tab/>
        <w:t>Mary</w:t>
      </w:r>
      <w:r w:rsidR="00EC6536">
        <w:t xml:space="preserve"> Isabella MacNeil (b. December 24, 1870) SMAR</w:t>
      </w:r>
    </w:p>
    <w:p w14:paraId="088B88AA" w14:textId="155C8AD3" w:rsidR="002D28D3" w:rsidRDefault="002D28D3" w:rsidP="00113B71">
      <w:r>
        <w:tab/>
      </w:r>
      <w:r>
        <w:tab/>
      </w:r>
      <w:r>
        <w:tab/>
        <w:t xml:space="preserve">Margaret </w:t>
      </w:r>
      <w:r w:rsidR="00EC6536">
        <w:t xml:space="preserve">Elizabeth </w:t>
      </w:r>
      <w:r>
        <w:t xml:space="preserve">MacNeil (b. </w:t>
      </w:r>
      <w:r w:rsidR="00EC6536">
        <w:t xml:space="preserve">September 27, </w:t>
      </w:r>
      <w:r>
        <w:t>1873)</w:t>
      </w:r>
      <w:r w:rsidR="00EC6536">
        <w:t xml:space="preserve"> SMAR</w:t>
      </w:r>
    </w:p>
    <w:p w14:paraId="7833718F" w14:textId="1A46788D" w:rsidR="002D28D3" w:rsidRDefault="002D28D3" w:rsidP="00113B71">
      <w:r>
        <w:tab/>
      </w:r>
      <w:r>
        <w:tab/>
      </w:r>
      <w:r>
        <w:tab/>
        <w:t xml:space="preserve">Mary Sarah MacNeil (b. </w:t>
      </w:r>
      <w:r w:rsidR="00EC6536">
        <w:t xml:space="preserve">September 27, </w:t>
      </w:r>
      <w:r>
        <w:t>1873)</w:t>
      </w:r>
      <w:r w:rsidR="00EC6536">
        <w:t xml:space="preserve"> SMAR</w:t>
      </w:r>
    </w:p>
    <w:p w14:paraId="37C05873" w14:textId="5733FF86" w:rsidR="002D28D3" w:rsidRDefault="002D28D3" w:rsidP="00113B71">
      <w:r>
        <w:tab/>
      </w:r>
      <w:r>
        <w:tab/>
      </w:r>
      <w:r>
        <w:tab/>
        <w:t xml:space="preserve">Donald </w:t>
      </w:r>
      <w:r w:rsidR="00EC6536">
        <w:t xml:space="preserve">Peter </w:t>
      </w:r>
      <w:r>
        <w:t xml:space="preserve">MacNeil (b. </w:t>
      </w:r>
      <w:r w:rsidR="00EC6536">
        <w:t>February 19, 1876</w:t>
      </w:r>
      <w:r>
        <w:t>)</w:t>
      </w:r>
      <w:r w:rsidR="00EC6536">
        <w:t xml:space="preserve"> SMAR</w:t>
      </w:r>
    </w:p>
    <w:p w14:paraId="173CF5C1" w14:textId="5CCB682C" w:rsidR="002D28D3" w:rsidRDefault="002D28D3" w:rsidP="00113B71">
      <w:r>
        <w:tab/>
      </w:r>
      <w:r>
        <w:tab/>
      </w:r>
      <w:r>
        <w:tab/>
        <w:t xml:space="preserve">James </w:t>
      </w:r>
      <w:r w:rsidR="00AA0BAF">
        <w:t xml:space="preserve">Michael </w:t>
      </w:r>
      <w:r>
        <w:t xml:space="preserve">MacNeil (b. </w:t>
      </w:r>
      <w:r w:rsidR="00AA0BAF">
        <w:t xml:space="preserve">March 5, </w:t>
      </w:r>
      <w:r>
        <w:t>1878)</w:t>
      </w:r>
      <w:r w:rsidR="00AA0BAF">
        <w:t xml:space="preserve"> SMAR</w:t>
      </w:r>
    </w:p>
    <w:p w14:paraId="4541C9C2" w14:textId="14307C1F" w:rsidR="002D28D3" w:rsidRDefault="002D28D3" w:rsidP="00113B71">
      <w:r>
        <w:tab/>
      </w:r>
      <w:r>
        <w:tab/>
      </w:r>
      <w:r>
        <w:tab/>
        <w:t>John MacNeil (b. 1880)</w:t>
      </w:r>
    </w:p>
    <w:p w14:paraId="23167ED1" w14:textId="77777777" w:rsidR="002D28D3" w:rsidRDefault="002D28D3" w:rsidP="00113B71"/>
    <w:p w14:paraId="310BCB54" w14:textId="77777777" w:rsidR="002D28D3" w:rsidRDefault="002D28D3" w:rsidP="00113B71"/>
    <w:p w14:paraId="2C842038" w14:textId="18634E3F" w:rsidR="002D28D3" w:rsidRPr="002D28D3" w:rsidRDefault="00505130" w:rsidP="00113B71">
      <w:r>
        <w:lastRenderedPageBreak/>
        <w:t>John MacNeil, Breac (pioneer) (d. 1831) last will and testament page 92/775 Antigonish Will Book 1821-1882</w:t>
      </w:r>
    </w:p>
    <w:p w14:paraId="429D3565" w14:textId="666C6E99" w:rsidR="00113B71" w:rsidRDefault="00366599" w:rsidP="00505130">
      <w:pPr>
        <w:ind w:left="720"/>
      </w:pPr>
      <w:r>
        <w:t xml:space="preserve">John MacNeil, Breac </w:t>
      </w:r>
      <w:r w:rsidR="00603090">
        <w:t xml:space="preserve">(d. 1861) Probate file A-293 page 361/937 Antigonish Estate File 1860-1864 </w:t>
      </w:r>
      <w:r w:rsidR="000D4E77">
        <w:t xml:space="preserve">died interstate </w:t>
      </w:r>
      <w:r>
        <w:t>married Margaret MacDonald. See Rankin page 329.</w:t>
      </w:r>
    </w:p>
    <w:p w14:paraId="2C343142" w14:textId="34BD8215" w:rsidR="00366599" w:rsidRDefault="00366599">
      <w:r>
        <w:tab/>
      </w:r>
      <w:r w:rsidR="00505130">
        <w:tab/>
      </w:r>
      <w:r>
        <w:t>Donald MacNeil (d. by 1871) married Janet Grant (b. 1806)</w:t>
      </w:r>
    </w:p>
    <w:p w14:paraId="1EC3E42D" w14:textId="65342622" w:rsidR="00366599" w:rsidRDefault="00366599">
      <w:pPr>
        <w:rPr>
          <w:color w:val="FF0000"/>
        </w:rPr>
      </w:pPr>
      <w:r>
        <w:tab/>
      </w:r>
      <w:r w:rsidR="00505130">
        <w:tab/>
      </w:r>
      <w:r>
        <w:rPr>
          <w:color w:val="FF0000"/>
        </w:rPr>
        <w:t>1871 Census Arisaig District Division 1 # 37</w:t>
      </w:r>
    </w:p>
    <w:p w14:paraId="5C01B388" w14:textId="48BEA6EB" w:rsidR="00366599" w:rsidRDefault="00366599" w:rsidP="00505130">
      <w:pPr>
        <w:ind w:left="2160"/>
      </w:pPr>
      <w:r>
        <w:t>Donald/Daniel MacNeil (b. 1831) married Christina “Christy” MacDonald (b. 1847</w:t>
      </w:r>
      <w:r w:rsidR="00611750">
        <w:t>-d. by 1881</w:t>
      </w:r>
      <w:r>
        <w:t>)</w:t>
      </w:r>
      <w:r w:rsidR="00611750">
        <w:t xml:space="preserve"> </w:t>
      </w:r>
      <w:r w:rsidR="00D0410C">
        <w:t xml:space="preserve">d/o John </w:t>
      </w:r>
      <w:r w:rsidR="00611750">
        <w:t xml:space="preserve">and Ann (MacKinnon) </w:t>
      </w:r>
      <w:r w:rsidR="00D0410C">
        <w:t>MacDonald married February 15, 1871 at Arisaig NSVS</w:t>
      </w:r>
    </w:p>
    <w:p w14:paraId="03BB3E5F" w14:textId="62F9E976" w:rsidR="00611750" w:rsidRDefault="00611750" w:rsidP="00505130">
      <w:pPr>
        <w:ind w:left="1440" w:firstLine="720"/>
        <w:rPr>
          <w:color w:val="FF0000"/>
        </w:rPr>
      </w:pPr>
      <w:r>
        <w:rPr>
          <w:color w:val="FF0000"/>
        </w:rPr>
        <w:t>1871 Census Arisaig District Division 1 # 37</w:t>
      </w:r>
    </w:p>
    <w:p w14:paraId="69FB2651" w14:textId="0B9B0B35" w:rsidR="00611750" w:rsidRDefault="00611750" w:rsidP="00505130">
      <w:pPr>
        <w:ind w:left="1440" w:firstLine="720"/>
        <w:rPr>
          <w:color w:val="FF0000"/>
        </w:rPr>
      </w:pPr>
      <w:r>
        <w:rPr>
          <w:color w:val="FF0000"/>
        </w:rPr>
        <w:t>1881 Census Arisaig District # 233</w:t>
      </w:r>
    </w:p>
    <w:p w14:paraId="287E2D42" w14:textId="5255DF8C" w:rsidR="00611750" w:rsidRPr="00611750" w:rsidRDefault="00611750" w:rsidP="00505130">
      <w:pPr>
        <w:ind w:left="1440" w:firstLine="720"/>
        <w:rPr>
          <w:color w:val="FF0000"/>
        </w:rPr>
      </w:pPr>
      <w:r>
        <w:rPr>
          <w:color w:val="FF0000"/>
        </w:rPr>
        <w:t>1891 Census Malignant Brook District # 90</w:t>
      </w:r>
    </w:p>
    <w:p w14:paraId="2416397D" w14:textId="3F71E5A0" w:rsidR="00113B71" w:rsidRPr="00611750" w:rsidRDefault="00611750" w:rsidP="00EC6536">
      <w:pPr>
        <w:ind w:left="2880"/>
      </w:pPr>
      <w:r>
        <w:t>John Donald MacDonald (</w:t>
      </w:r>
      <w:r w:rsidR="00EC6536">
        <w:t>b. January 6, 1873</w:t>
      </w:r>
      <w:r>
        <w:t xml:space="preserve">) </w:t>
      </w:r>
      <w:r w:rsidR="00EC6536">
        <w:t xml:space="preserve">SMAR </w:t>
      </w:r>
      <w:r>
        <w:t>married Mary Beaton</w:t>
      </w:r>
    </w:p>
    <w:p w14:paraId="03A82311" w14:textId="77777777" w:rsidR="00113B71" w:rsidRDefault="00113B71"/>
    <w:p w14:paraId="6455EE8F" w14:textId="3CF5AD5B" w:rsidR="00113B71" w:rsidRDefault="00611750" w:rsidP="00505130">
      <w:pPr>
        <w:ind w:left="1440"/>
      </w:pPr>
      <w:r>
        <w:t xml:space="preserve">John MacNeil (b. 1833) </w:t>
      </w:r>
      <w:r w:rsidR="00152B26">
        <w:t xml:space="preserve">born Malignant Cove NSVS </w:t>
      </w:r>
      <w:r>
        <w:t xml:space="preserve">married Jane MacDonald (b. 1835) </w:t>
      </w:r>
      <w:r w:rsidR="00152B26">
        <w:t>born Merigonish married May 26, 1866 at Arisaig NSVS</w:t>
      </w:r>
    </w:p>
    <w:p w14:paraId="0CE9259C" w14:textId="6FD48C4D" w:rsidR="00611750" w:rsidRDefault="00611750">
      <w:pPr>
        <w:rPr>
          <w:color w:val="FF0000"/>
        </w:rPr>
      </w:pPr>
      <w:r>
        <w:tab/>
      </w:r>
      <w:r w:rsidR="00505130">
        <w:tab/>
      </w:r>
      <w:r>
        <w:rPr>
          <w:color w:val="FF0000"/>
        </w:rPr>
        <w:t>1871 Census Arisaig District Division 1 # 38</w:t>
      </w:r>
    </w:p>
    <w:p w14:paraId="020B2FD7" w14:textId="481746A1" w:rsidR="00611750" w:rsidRDefault="00611750">
      <w:pPr>
        <w:rPr>
          <w:color w:val="FF0000"/>
        </w:rPr>
      </w:pPr>
      <w:r>
        <w:rPr>
          <w:color w:val="FF0000"/>
        </w:rPr>
        <w:tab/>
      </w:r>
      <w:r w:rsidR="00505130">
        <w:rPr>
          <w:color w:val="FF0000"/>
        </w:rPr>
        <w:tab/>
      </w:r>
      <w:r>
        <w:rPr>
          <w:color w:val="FF0000"/>
        </w:rPr>
        <w:t>1881 Census Arisaig District # 234</w:t>
      </w:r>
    </w:p>
    <w:p w14:paraId="45EFDB9D" w14:textId="3FFD749E" w:rsidR="00611750" w:rsidRDefault="00611750">
      <w:pPr>
        <w:rPr>
          <w:color w:val="FF0000"/>
        </w:rPr>
      </w:pPr>
      <w:r>
        <w:rPr>
          <w:color w:val="FF0000"/>
        </w:rPr>
        <w:tab/>
      </w:r>
      <w:r w:rsidR="00505130">
        <w:rPr>
          <w:color w:val="FF0000"/>
        </w:rPr>
        <w:tab/>
      </w:r>
      <w:r>
        <w:rPr>
          <w:color w:val="FF0000"/>
        </w:rPr>
        <w:t>1891 Census Malignant Brook District # 91</w:t>
      </w:r>
    </w:p>
    <w:p w14:paraId="290473E9" w14:textId="796F9AFA" w:rsidR="00611750" w:rsidRDefault="00611750">
      <w:r>
        <w:rPr>
          <w:color w:val="FF0000"/>
        </w:rPr>
        <w:tab/>
      </w:r>
      <w:r>
        <w:rPr>
          <w:color w:val="FF0000"/>
        </w:rPr>
        <w:tab/>
      </w:r>
      <w:r w:rsidR="00505130">
        <w:rPr>
          <w:color w:val="FF0000"/>
        </w:rPr>
        <w:tab/>
      </w:r>
      <w:r>
        <w:t>Angus MacNeil (b. 1865)</w:t>
      </w:r>
    </w:p>
    <w:p w14:paraId="07824FD2" w14:textId="499950E5" w:rsidR="00611750" w:rsidRDefault="00611750">
      <w:r>
        <w:tab/>
      </w:r>
      <w:r>
        <w:tab/>
      </w:r>
      <w:r w:rsidR="00505130">
        <w:tab/>
      </w:r>
      <w:r>
        <w:t>Margaret MacNeil (b. 1870)</w:t>
      </w:r>
    </w:p>
    <w:p w14:paraId="4CB0212B" w14:textId="58AC999D" w:rsidR="00611750" w:rsidRPr="00611750" w:rsidRDefault="00611750">
      <w:r>
        <w:tab/>
      </w:r>
      <w:r>
        <w:tab/>
      </w:r>
      <w:r w:rsidR="00505130">
        <w:tab/>
      </w:r>
      <w:r>
        <w:t>Donald</w:t>
      </w:r>
      <w:r w:rsidR="00EC6536">
        <w:t>/Daniel Peter</w:t>
      </w:r>
      <w:r>
        <w:t xml:space="preserve"> MacNeil (b. </w:t>
      </w:r>
      <w:r w:rsidR="00EC6536">
        <w:t xml:space="preserve">October 5, </w:t>
      </w:r>
      <w:r>
        <w:t>1872)</w:t>
      </w:r>
      <w:r w:rsidR="00EC6536">
        <w:t xml:space="preserve"> SMAR</w:t>
      </w:r>
    </w:p>
    <w:p w14:paraId="6B716E5A" w14:textId="77777777" w:rsidR="00611750" w:rsidRDefault="00611750">
      <w:pPr>
        <w:rPr>
          <w:color w:val="FF0000"/>
        </w:rPr>
      </w:pPr>
    </w:p>
    <w:p w14:paraId="0D11839A" w14:textId="77777777" w:rsidR="00611750" w:rsidRDefault="00611750">
      <w:pPr>
        <w:rPr>
          <w:color w:val="FF0000"/>
        </w:rPr>
      </w:pPr>
    </w:p>
    <w:p w14:paraId="73F2532E" w14:textId="3CD0DF99" w:rsidR="00611750" w:rsidRDefault="0003156D" w:rsidP="00505130">
      <w:pPr>
        <w:ind w:left="720"/>
      </w:pPr>
      <w:r>
        <w:t xml:space="preserve">Angus MacNeil (Senior) (d. 1864) probate file A-516 Back Settlement Malignant Cove page 300/653 Antigonish Probate File 1873-1875 married Mary (b. 1801-d. by 1881) born Ireland </w:t>
      </w:r>
    </w:p>
    <w:p w14:paraId="3896ACBE" w14:textId="4C4637A0" w:rsidR="0003156D" w:rsidRDefault="0003156D" w:rsidP="00505130">
      <w:pPr>
        <w:ind w:firstLine="720"/>
        <w:rPr>
          <w:color w:val="FF0000"/>
        </w:rPr>
      </w:pPr>
      <w:r>
        <w:rPr>
          <w:color w:val="FF0000"/>
        </w:rPr>
        <w:t>1871 Census Arisaig District Division 1 # 48</w:t>
      </w:r>
    </w:p>
    <w:p w14:paraId="341ECEB1" w14:textId="26BD1FAA" w:rsidR="0003156D" w:rsidRDefault="0003156D">
      <w:r>
        <w:rPr>
          <w:color w:val="FF0000"/>
        </w:rPr>
        <w:tab/>
      </w:r>
      <w:r>
        <w:rPr>
          <w:color w:val="FF0000"/>
        </w:rPr>
        <w:tab/>
      </w:r>
      <w:r w:rsidR="00505130">
        <w:rPr>
          <w:color w:val="FF0000"/>
        </w:rPr>
        <w:tab/>
      </w:r>
      <w:r>
        <w:t>Margaret MacNeil (b. 1832)</w:t>
      </w:r>
    </w:p>
    <w:p w14:paraId="1385B54F" w14:textId="40748151" w:rsidR="0003156D" w:rsidRPr="0003156D" w:rsidRDefault="0003156D">
      <w:pPr>
        <w:rPr>
          <w:color w:val="FF0000"/>
        </w:rPr>
      </w:pPr>
      <w:r>
        <w:tab/>
      </w:r>
      <w:r>
        <w:tab/>
      </w:r>
      <w:r w:rsidR="00505130">
        <w:tab/>
      </w:r>
      <w:r>
        <w:rPr>
          <w:color w:val="FF0000"/>
        </w:rPr>
        <w:t>1881 Census Arisaig District # 76</w:t>
      </w:r>
    </w:p>
    <w:p w14:paraId="5AB190A8" w14:textId="518DBB01" w:rsidR="0003156D" w:rsidRDefault="0003156D">
      <w:r>
        <w:tab/>
      </w:r>
      <w:r>
        <w:tab/>
      </w:r>
      <w:r w:rsidR="00505130">
        <w:tab/>
        <w:t>Angus</w:t>
      </w:r>
      <w:r>
        <w:t xml:space="preserve"> MacNeil (b. 1834) left half of farm in his father’s will</w:t>
      </w:r>
    </w:p>
    <w:p w14:paraId="6FD9F3D3" w14:textId="454BE3D0" w:rsidR="0003156D" w:rsidRPr="0003156D" w:rsidRDefault="0003156D">
      <w:pPr>
        <w:rPr>
          <w:color w:val="FF0000"/>
        </w:rPr>
      </w:pPr>
      <w:r>
        <w:tab/>
      </w:r>
      <w:r>
        <w:tab/>
      </w:r>
      <w:r w:rsidR="00505130">
        <w:tab/>
      </w:r>
      <w:r>
        <w:rPr>
          <w:color w:val="FF0000"/>
        </w:rPr>
        <w:t>1881 Census Arisaig District # 76</w:t>
      </w:r>
    </w:p>
    <w:p w14:paraId="74EBD281" w14:textId="0B6F8339" w:rsidR="0003156D" w:rsidRDefault="0003156D">
      <w:r>
        <w:tab/>
      </w:r>
      <w:r>
        <w:tab/>
      </w:r>
      <w:r w:rsidR="00505130">
        <w:tab/>
      </w:r>
      <w:r>
        <w:t>Jenet MacNeil (b. 1840)</w:t>
      </w:r>
    </w:p>
    <w:p w14:paraId="4F1135E9" w14:textId="5009E152" w:rsidR="0003156D" w:rsidRPr="0003156D" w:rsidRDefault="0003156D">
      <w:pPr>
        <w:rPr>
          <w:color w:val="FF0000"/>
        </w:rPr>
      </w:pPr>
      <w:r>
        <w:tab/>
      </w:r>
      <w:r>
        <w:tab/>
      </w:r>
      <w:r w:rsidR="00505130">
        <w:tab/>
      </w:r>
      <w:r>
        <w:rPr>
          <w:color w:val="FF0000"/>
        </w:rPr>
        <w:t>1881 Census Arisaig District # 76</w:t>
      </w:r>
    </w:p>
    <w:p w14:paraId="425B76CA" w14:textId="2615E8CC" w:rsidR="0003156D" w:rsidRDefault="0003156D">
      <w:r>
        <w:tab/>
      </w:r>
      <w:r>
        <w:tab/>
      </w:r>
      <w:r w:rsidR="00505130">
        <w:tab/>
      </w:r>
      <w:r>
        <w:t>Donald MacNeil (b. 1842) left half the farm in his father’s will</w:t>
      </w:r>
    </w:p>
    <w:p w14:paraId="16378FD4" w14:textId="53F793CC" w:rsidR="0003156D" w:rsidRDefault="0003156D" w:rsidP="00505130">
      <w:pPr>
        <w:ind w:firstLine="720"/>
      </w:pPr>
      <w:r>
        <w:t>James MacNeil (b. 1811) married Isabella (b. 1811-d. by 1881)</w:t>
      </w:r>
    </w:p>
    <w:p w14:paraId="6C95686B" w14:textId="0E4171CE" w:rsidR="0003156D" w:rsidRDefault="0003156D" w:rsidP="00505130">
      <w:pPr>
        <w:ind w:firstLine="720"/>
        <w:rPr>
          <w:color w:val="FF0000"/>
        </w:rPr>
      </w:pPr>
      <w:r>
        <w:rPr>
          <w:color w:val="FF0000"/>
        </w:rPr>
        <w:t>1871 Census Arisaig District Division 1 # 36</w:t>
      </w:r>
    </w:p>
    <w:p w14:paraId="3E84F896" w14:textId="42AC8EA1" w:rsidR="0003156D" w:rsidRDefault="0003156D" w:rsidP="00505130">
      <w:pPr>
        <w:ind w:firstLine="720"/>
        <w:rPr>
          <w:color w:val="FF0000"/>
        </w:rPr>
      </w:pPr>
      <w:r>
        <w:rPr>
          <w:color w:val="FF0000"/>
        </w:rPr>
        <w:t>1881 Census Arisaig District # 232</w:t>
      </w:r>
    </w:p>
    <w:p w14:paraId="7FB7A11B" w14:textId="27571CC6" w:rsidR="0003156D" w:rsidRDefault="0003156D" w:rsidP="00505130">
      <w:pPr>
        <w:ind w:firstLine="720"/>
        <w:rPr>
          <w:color w:val="FF0000"/>
        </w:rPr>
      </w:pPr>
      <w:r>
        <w:rPr>
          <w:color w:val="FF0000"/>
        </w:rPr>
        <w:t>1891 Census Malignant Brook District # 89</w:t>
      </w:r>
    </w:p>
    <w:p w14:paraId="70E8A036" w14:textId="3190A411" w:rsidR="0003156D" w:rsidRDefault="0003156D">
      <w:r>
        <w:rPr>
          <w:color w:val="FF0000"/>
        </w:rPr>
        <w:tab/>
      </w:r>
      <w:r w:rsidR="00505130">
        <w:rPr>
          <w:color w:val="FF0000"/>
        </w:rPr>
        <w:tab/>
      </w:r>
      <w:r>
        <w:t>John MacNeil (b. 1841)</w:t>
      </w:r>
    </w:p>
    <w:p w14:paraId="0DE22FEF" w14:textId="14F2DE5F" w:rsidR="0003156D" w:rsidRDefault="0003156D">
      <w:r>
        <w:tab/>
      </w:r>
      <w:r w:rsidR="00505130">
        <w:tab/>
      </w:r>
      <w:r>
        <w:t>Donald MacNeil (b. 1843)</w:t>
      </w:r>
    </w:p>
    <w:p w14:paraId="541F5C53" w14:textId="44498CD9" w:rsidR="0003156D" w:rsidRDefault="0003156D">
      <w:r>
        <w:tab/>
      </w:r>
      <w:r w:rsidR="00505130">
        <w:tab/>
      </w:r>
      <w:r>
        <w:t>Catherine MacNeil (b. 1846)</w:t>
      </w:r>
    </w:p>
    <w:p w14:paraId="0AB6212F" w14:textId="4A54F74D" w:rsidR="0003156D" w:rsidRDefault="0003156D" w:rsidP="009968BA">
      <w:pPr>
        <w:ind w:left="1440"/>
      </w:pPr>
      <w:r>
        <w:lastRenderedPageBreak/>
        <w:t xml:space="preserve">Angus </w:t>
      </w:r>
      <w:r w:rsidR="00AA0BAF">
        <w:t xml:space="preserve">J </w:t>
      </w:r>
      <w:r>
        <w:t>MacNeil (b. 1848</w:t>
      </w:r>
      <w:r w:rsidR="009968BA">
        <w:t>-d. 1932</w:t>
      </w:r>
      <w:r>
        <w:t>)</w:t>
      </w:r>
      <w:r w:rsidR="00FB18C1">
        <w:t xml:space="preserve"> </w:t>
      </w:r>
      <w:r w:rsidR="009968BA">
        <w:t xml:space="preserve">last will and testament page 121/539 Antigonish Will Book 1925-1956 </w:t>
      </w:r>
      <w:r w:rsidR="00FB18C1">
        <w:t xml:space="preserve">married Lydia </w:t>
      </w:r>
      <w:r w:rsidR="00AA0BAF">
        <w:t xml:space="preserve">MacKenzie </w:t>
      </w:r>
      <w:r w:rsidR="00FB18C1">
        <w:t>(b. 1853)</w:t>
      </w:r>
    </w:p>
    <w:p w14:paraId="7E2C5719" w14:textId="0095B7D6" w:rsidR="00FB18C1" w:rsidRDefault="00FB18C1">
      <w:pPr>
        <w:rPr>
          <w:color w:val="FF0000"/>
        </w:rPr>
      </w:pPr>
      <w:r>
        <w:tab/>
      </w:r>
      <w:r w:rsidR="008019DE">
        <w:tab/>
      </w:r>
      <w:r>
        <w:rPr>
          <w:color w:val="FF0000"/>
        </w:rPr>
        <w:t>1891 Census Malignant Brook District # 89</w:t>
      </w:r>
    </w:p>
    <w:p w14:paraId="5F90110E" w14:textId="2A3CEECE" w:rsidR="00FB18C1" w:rsidRDefault="00FB18C1" w:rsidP="009968BA">
      <w:pPr>
        <w:ind w:left="2160"/>
      </w:pPr>
      <w:r>
        <w:t xml:space="preserve">John </w:t>
      </w:r>
      <w:r w:rsidR="009968BA">
        <w:t xml:space="preserve">A </w:t>
      </w:r>
      <w:r>
        <w:t xml:space="preserve">MacNeil (b. </w:t>
      </w:r>
      <w:r w:rsidR="00AA0BAF">
        <w:t>January 3, 1889</w:t>
      </w:r>
      <w:r>
        <w:t>)</w:t>
      </w:r>
      <w:r w:rsidR="00AA0BAF">
        <w:t xml:space="preserve"> SMAR</w:t>
      </w:r>
      <w:r w:rsidR="009968BA">
        <w:t xml:space="preserve"> married Catherine received farm in his father’s will</w:t>
      </w:r>
    </w:p>
    <w:p w14:paraId="1669BD39" w14:textId="486A5534" w:rsidR="00FB18C1" w:rsidRDefault="00FB18C1">
      <w:r>
        <w:tab/>
      </w:r>
      <w:r>
        <w:tab/>
      </w:r>
      <w:r w:rsidR="008019DE">
        <w:tab/>
      </w:r>
      <w:r>
        <w:t xml:space="preserve">Mary </w:t>
      </w:r>
      <w:r w:rsidR="00AA0BAF">
        <w:t xml:space="preserve">Belle </w:t>
      </w:r>
      <w:r>
        <w:t xml:space="preserve">MacNeil (b. </w:t>
      </w:r>
      <w:r w:rsidR="00AA0BAF">
        <w:t>October 18, 1891</w:t>
      </w:r>
      <w:r>
        <w:t>)</w:t>
      </w:r>
      <w:r w:rsidR="00AA0BAF">
        <w:t xml:space="preserve"> SMAR</w:t>
      </w:r>
    </w:p>
    <w:p w14:paraId="32537732" w14:textId="4D7F6347" w:rsidR="00AA0BAF" w:rsidRDefault="00AA0BAF">
      <w:r>
        <w:tab/>
      </w:r>
      <w:r>
        <w:tab/>
      </w:r>
      <w:r>
        <w:tab/>
        <w:t>Bessie Ann MacNeil (b. October 5, 1892) SMAR</w:t>
      </w:r>
    </w:p>
    <w:p w14:paraId="2B10698B" w14:textId="5E3C38D4" w:rsidR="00AA0BAF" w:rsidRDefault="00AA0BAF">
      <w:r>
        <w:tab/>
      </w:r>
      <w:r>
        <w:tab/>
      </w:r>
      <w:r>
        <w:tab/>
        <w:t>James Francis MacNeil (b. July 8, 1894) SMAR</w:t>
      </w:r>
    </w:p>
    <w:p w14:paraId="475CF535" w14:textId="37C6C0F3" w:rsidR="00AA0BAF" w:rsidRDefault="00AA0BAF">
      <w:r>
        <w:tab/>
      </w:r>
      <w:r>
        <w:tab/>
      </w:r>
      <w:r>
        <w:tab/>
        <w:t>Mary Catherine MacNeil (b. December 12, 1895) SMAR</w:t>
      </w:r>
      <w:r w:rsidR="009968BA">
        <w:t xml:space="preserve"> Boston</w:t>
      </w:r>
    </w:p>
    <w:p w14:paraId="39046404" w14:textId="567058C2" w:rsidR="00AA0BAF" w:rsidRDefault="00AA0BAF">
      <w:r>
        <w:tab/>
      </w:r>
      <w:r>
        <w:tab/>
      </w:r>
      <w:r>
        <w:tab/>
        <w:t>Margaret MacNeil (b. March 17, 1897) SMAR</w:t>
      </w:r>
    </w:p>
    <w:p w14:paraId="2F09F9AC" w14:textId="07164C55" w:rsidR="00AA0BAF" w:rsidRDefault="00AA0BAF">
      <w:r>
        <w:tab/>
      </w:r>
      <w:r>
        <w:tab/>
      </w:r>
      <w:r>
        <w:tab/>
        <w:t>Ellen Maria MacNeil (b. May 22, 1899) SMAR</w:t>
      </w:r>
    </w:p>
    <w:p w14:paraId="528BFE53" w14:textId="7EA215D5" w:rsidR="006815B1" w:rsidRDefault="006815B1">
      <w:r>
        <w:tab/>
      </w:r>
      <w:r>
        <w:tab/>
      </w:r>
      <w:r>
        <w:tab/>
        <w:t>Angus Joseph MacNeil (b. 1901)</w:t>
      </w:r>
      <w:r w:rsidR="009968BA">
        <w:t xml:space="preserve"> Antigonish</w:t>
      </w:r>
    </w:p>
    <w:p w14:paraId="5F09D8ED" w14:textId="39A2A0CE" w:rsidR="006815B1" w:rsidRDefault="006815B1">
      <w:r>
        <w:tab/>
      </w:r>
      <w:r>
        <w:tab/>
      </w:r>
      <w:r>
        <w:tab/>
        <w:t>Agnes MacNeil (b. March 16, 1903) SMAR</w:t>
      </w:r>
    </w:p>
    <w:p w14:paraId="2EFFCC63" w14:textId="1318C192" w:rsidR="006815B1" w:rsidRPr="00FB18C1" w:rsidRDefault="006815B1">
      <w:r>
        <w:tab/>
      </w:r>
      <w:r>
        <w:tab/>
      </w:r>
      <w:r>
        <w:tab/>
        <w:t>Colin Francis MacNeil (b. October 27, 1904) SMAR</w:t>
      </w:r>
      <w:r w:rsidR="009968BA">
        <w:t xml:space="preserve"> Cape Breton</w:t>
      </w:r>
    </w:p>
    <w:p w14:paraId="22EE9BEA" w14:textId="0FF67CEA" w:rsidR="0003156D" w:rsidRPr="0003156D" w:rsidRDefault="0003156D">
      <w:r>
        <w:tab/>
      </w:r>
      <w:r w:rsidR="008019DE">
        <w:tab/>
      </w:r>
      <w:r>
        <w:t xml:space="preserve">Elizabeth MacNeil (b. </w:t>
      </w:r>
      <w:r w:rsidR="00FB18C1">
        <w:t>1850)</w:t>
      </w:r>
    </w:p>
    <w:sectPr w:rsidR="0003156D" w:rsidRPr="0003156D">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91D48" w14:textId="77777777" w:rsidR="00C474C8" w:rsidRDefault="00C474C8">
      <w:r>
        <w:separator/>
      </w:r>
    </w:p>
  </w:endnote>
  <w:endnote w:type="continuationSeparator" w:id="0">
    <w:p w14:paraId="5C7CB259" w14:textId="77777777" w:rsidR="00C474C8" w:rsidRDefault="00C4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6680C" w14:textId="77777777" w:rsidR="00BD1C5A" w:rsidRDefault="00BD1C5A" w:rsidP="00BD1C5A">
    <w:pPr>
      <w:pStyle w:val="Footer"/>
      <w:jc w:val="right"/>
    </w:pPr>
    <w:r>
      <w:fldChar w:fldCharType="begin"/>
    </w:r>
    <w:r>
      <w:instrText xml:space="preserve"> PAGE   \* MERGEFORMAT </w:instrText>
    </w:r>
    <w:r>
      <w:fldChar w:fldCharType="separate"/>
    </w:r>
    <w:r w:rsidR="00D7758E">
      <w:rPr>
        <w:noProof/>
      </w:rPr>
      <w:t>1</w:t>
    </w:r>
    <w:r>
      <w:rPr>
        <w:noProof/>
      </w:rPr>
      <w:fldChar w:fldCharType="end"/>
    </w:r>
    <w:r>
      <w:rPr>
        <w:noProof/>
      </w:rPr>
      <w:t xml:space="preserve"> of </w:t>
    </w:r>
    <w:fldSimple w:instr=" SECTIONPAGES   \* MERGEFORMAT ">
      <w:r w:rsidR="00D7758E">
        <w:rPr>
          <w:noProof/>
        </w:rPr>
        <w:t>3</w:t>
      </w:r>
    </w:fldSimple>
  </w:p>
  <w:p w14:paraId="1AA289D9" w14:textId="77777777" w:rsidR="00535E19" w:rsidRPr="00BD1C5A" w:rsidRDefault="00535E19" w:rsidP="00BD1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113E6" w14:textId="77777777" w:rsidR="00C474C8" w:rsidRDefault="00C474C8">
      <w:r>
        <w:separator/>
      </w:r>
    </w:p>
  </w:footnote>
  <w:footnote w:type="continuationSeparator" w:id="0">
    <w:p w14:paraId="084E0F53" w14:textId="77777777" w:rsidR="00C474C8" w:rsidRDefault="00C47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90D2" w14:textId="718C4377" w:rsidR="005675EE" w:rsidRDefault="005675EE" w:rsidP="005675EE">
    <w:pPr>
      <w:pStyle w:val="Header"/>
      <w:jc w:val="right"/>
      <w:rPr>
        <w:sz w:val="16"/>
        <w:szCs w:val="16"/>
      </w:rPr>
    </w:pPr>
    <w:r>
      <w:rPr>
        <w:sz w:val="16"/>
        <w:szCs w:val="16"/>
      </w:rPr>
      <w:t>Bantjes /</w:t>
    </w:r>
    <w:r w:rsidR="00031D90">
      <w:rPr>
        <w:sz w:val="16"/>
        <w:szCs w:val="16"/>
      </w:rPr>
      <w:t>J.D.MacDonald</w:t>
    </w:r>
    <w:r>
      <w:rPr>
        <w:sz w:val="16"/>
        <w:szCs w:val="16"/>
      </w:rPr>
      <w:t xml:space="preserve">, File: </w:t>
    </w:r>
    <w:r>
      <w:rPr>
        <w:sz w:val="16"/>
        <w:szCs w:val="16"/>
      </w:rPr>
      <w:fldChar w:fldCharType="begin"/>
    </w:r>
    <w:r>
      <w:rPr>
        <w:sz w:val="16"/>
        <w:szCs w:val="16"/>
      </w:rPr>
      <w:instrText xml:space="preserve"> FILENAME  </w:instrText>
    </w:r>
    <w:r>
      <w:rPr>
        <w:sz w:val="16"/>
        <w:szCs w:val="16"/>
      </w:rPr>
      <w:fldChar w:fldCharType="separate"/>
    </w:r>
    <w:r w:rsidR="00EB1CAD">
      <w:rPr>
        <w:noProof/>
        <w:sz w:val="16"/>
        <w:szCs w:val="16"/>
      </w:rPr>
      <w:t>Person_BLANK.docx</w:t>
    </w:r>
    <w:r>
      <w:rPr>
        <w:sz w:val="16"/>
        <w:szCs w:val="16"/>
      </w:rPr>
      <w:fldChar w:fldCharType="end"/>
    </w:r>
    <w:r>
      <w:rPr>
        <w:sz w:val="16"/>
        <w:szCs w:val="16"/>
      </w:rPr>
      <w:t xml:space="preserve">, Created: </w:t>
    </w:r>
    <w:r>
      <w:rPr>
        <w:sz w:val="16"/>
        <w:szCs w:val="16"/>
      </w:rPr>
      <w:fldChar w:fldCharType="begin"/>
    </w:r>
    <w:r>
      <w:rPr>
        <w:sz w:val="16"/>
        <w:szCs w:val="16"/>
      </w:rPr>
      <w:instrText xml:space="preserve"> CREATEDATE  \@ "d MMMM yyyy" </w:instrText>
    </w:r>
    <w:r>
      <w:rPr>
        <w:sz w:val="16"/>
        <w:szCs w:val="16"/>
      </w:rPr>
      <w:fldChar w:fldCharType="separate"/>
    </w:r>
    <w:r w:rsidR="00EB1CAD">
      <w:rPr>
        <w:noProof/>
        <w:sz w:val="16"/>
        <w:szCs w:val="16"/>
      </w:rPr>
      <w:t>22 April 2018</w:t>
    </w:r>
    <w:r>
      <w:rPr>
        <w:sz w:val="16"/>
        <w:szCs w:val="16"/>
      </w:rPr>
      <w:fldChar w:fldCharType="end"/>
    </w:r>
    <w:r>
      <w:rPr>
        <w:sz w:val="16"/>
        <w:szCs w:val="16"/>
      </w:rPr>
      <w:t xml:space="preserve">, Edited: </w:t>
    </w:r>
    <w:r>
      <w:rPr>
        <w:sz w:val="16"/>
        <w:szCs w:val="16"/>
      </w:rPr>
      <w:fldChar w:fldCharType="begin"/>
    </w:r>
    <w:r>
      <w:rPr>
        <w:sz w:val="16"/>
        <w:szCs w:val="16"/>
      </w:rPr>
      <w:instrText xml:space="preserve"> SAVEDATE  \@ "d MMMM yyyy" </w:instrText>
    </w:r>
    <w:r>
      <w:rPr>
        <w:sz w:val="16"/>
        <w:szCs w:val="16"/>
      </w:rPr>
      <w:fldChar w:fldCharType="separate"/>
    </w:r>
    <w:r w:rsidR="00D7758E">
      <w:rPr>
        <w:noProof/>
        <w:sz w:val="16"/>
        <w:szCs w:val="16"/>
      </w:rPr>
      <w:t>4 March 2019</w:t>
    </w:r>
    <w:r>
      <w:rPr>
        <w:sz w:val="16"/>
        <w:szCs w:val="16"/>
      </w:rPr>
      <w:fldChar w:fldCharType="end"/>
    </w:r>
  </w:p>
  <w:p w14:paraId="654F99E2" w14:textId="77777777" w:rsidR="00535E19" w:rsidRPr="005675EE" w:rsidRDefault="00535E19" w:rsidP="00567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C4SetupInfo" w:val="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
    <w:docVar w:name="PCRefListBookmark" w:val="PCRefList_Fraser_Ron"/>
  </w:docVars>
  <w:rsids>
    <w:rsidRoot w:val="00A77482"/>
    <w:rsid w:val="0003156D"/>
    <w:rsid w:val="00031D90"/>
    <w:rsid w:val="00085ABE"/>
    <w:rsid w:val="000D4E77"/>
    <w:rsid w:val="000E2BAC"/>
    <w:rsid w:val="00113B71"/>
    <w:rsid w:val="00146CE0"/>
    <w:rsid w:val="00152B26"/>
    <w:rsid w:val="00172B29"/>
    <w:rsid w:val="00264C96"/>
    <w:rsid w:val="002B1853"/>
    <w:rsid w:val="002D28D3"/>
    <w:rsid w:val="003624EA"/>
    <w:rsid w:val="00366599"/>
    <w:rsid w:val="003F1B2E"/>
    <w:rsid w:val="0046731A"/>
    <w:rsid w:val="004E3167"/>
    <w:rsid w:val="004F3D58"/>
    <w:rsid w:val="004F5A5E"/>
    <w:rsid w:val="00505130"/>
    <w:rsid w:val="00521F0F"/>
    <w:rsid w:val="00535E19"/>
    <w:rsid w:val="005675EE"/>
    <w:rsid w:val="005767E9"/>
    <w:rsid w:val="00576E50"/>
    <w:rsid w:val="00603090"/>
    <w:rsid w:val="00611750"/>
    <w:rsid w:val="006579F8"/>
    <w:rsid w:val="0066454F"/>
    <w:rsid w:val="006815B1"/>
    <w:rsid w:val="00703A0B"/>
    <w:rsid w:val="00710B2F"/>
    <w:rsid w:val="007944C1"/>
    <w:rsid w:val="00797CCF"/>
    <w:rsid w:val="007B0A95"/>
    <w:rsid w:val="007E459C"/>
    <w:rsid w:val="008019DE"/>
    <w:rsid w:val="00877945"/>
    <w:rsid w:val="00885014"/>
    <w:rsid w:val="009968BA"/>
    <w:rsid w:val="00A63FFA"/>
    <w:rsid w:val="00A754C9"/>
    <w:rsid w:val="00A77482"/>
    <w:rsid w:val="00AA0BAF"/>
    <w:rsid w:val="00AB3E63"/>
    <w:rsid w:val="00AC02BC"/>
    <w:rsid w:val="00BB088E"/>
    <w:rsid w:val="00BD1C5A"/>
    <w:rsid w:val="00C25A8A"/>
    <w:rsid w:val="00C26025"/>
    <w:rsid w:val="00C474C8"/>
    <w:rsid w:val="00C758D8"/>
    <w:rsid w:val="00C767CD"/>
    <w:rsid w:val="00C80D40"/>
    <w:rsid w:val="00D0410C"/>
    <w:rsid w:val="00D10BD8"/>
    <w:rsid w:val="00D453BA"/>
    <w:rsid w:val="00D765DF"/>
    <w:rsid w:val="00D7758E"/>
    <w:rsid w:val="00E07F48"/>
    <w:rsid w:val="00E318D7"/>
    <w:rsid w:val="00E34664"/>
    <w:rsid w:val="00E75F68"/>
    <w:rsid w:val="00EA43B6"/>
    <w:rsid w:val="00EB1CAD"/>
    <w:rsid w:val="00EC6536"/>
    <w:rsid w:val="00EC7964"/>
    <w:rsid w:val="00ED7798"/>
    <w:rsid w:val="00EF4920"/>
    <w:rsid w:val="00EF537E"/>
    <w:rsid w:val="00FB18C1"/>
    <w:rsid w:val="00FC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5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77482"/>
    <w:rPr>
      <w:rFonts w:ascii="Tahoma" w:hAnsi="Tahoma" w:cs="Tahoma"/>
      <w:sz w:val="16"/>
      <w:szCs w:val="16"/>
    </w:rPr>
  </w:style>
  <w:style w:type="character" w:customStyle="1" w:styleId="BalloonTextChar">
    <w:name w:val="Balloon Text Char"/>
    <w:link w:val="BalloonText"/>
    <w:uiPriority w:val="99"/>
    <w:semiHidden/>
    <w:rsid w:val="00A77482"/>
    <w:rPr>
      <w:rFonts w:ascii="Tahoma" w:hAnsi="Tahoma" w:cs="Tahoma"/>
      <w:sz w:val="16"/>
      <w:szCs w:val="16"/>
      <w:lang w:val="en-US" w:eastAsia="en-US"/>
    </w:rPr>
  </w:style>
  <w:style w:type="character" w:customStyle="1" w:styleId="HeaderChar">
    <w:name w:val="Header Char"/>
    <w:link w:val="Header"/>
    <w:uiPriority w:val="99"/>
    <w:semiHidden/>
    <w:rsid w:val="005675EE"/>
    <w:rPr>
      <w:sz w:val="24"/>
      <w:szCs w:val="24"/>
      <w:lang w:val="en-US" w:eastAsia="en-US"/>
    </w:rPr>
  </w:style>
  <w:style w:type="character" w:customStyle="1" w:styleId="FooterChar">
    <w:name w:val="Footer Char"/>
    <w:link w:val="Footer"/>
    <w:uiPriority w:val="99"/>
    <w:semiHidden/>
    <w:rsid w:val="00BD1C5A"/>
    <w:rPr>
      <w:sz w:val="24"/>
      <w:szCs w:val="24"/>
      <w:lang w:val="en-US" w:eastAsia="en-US"/>
    </w:rPr>
  </w:style>
  <w:style w:type="character" w:styleId="CommentReference">
    <w:name w:val="annotation reference"/>
    <w:uiPriority w:val="99"/>
    <w:semiHidden/>
    <w:unhideWhenUsed/>
    <w:rsid w:val="00EA43B6"/>
    <w:rPr>
      <w:sz w:val="16"/>
      <w:szCs w:val="16"/>
    </w:rPr>
  </w:style>
  <w:style w:type="paragraph" w:styleId="CommentText">
    <w:name w:val="annotation text"/>
    <w:basedOn w:val="Normal"/>
    <w:link w:val="CommentTextChar"/>
    <w:uiPriority w:val="99"/>
    <w:semiHidden/>
    <w:unhideWhenUsed/>
    <w:rsid w:val="00EA43B6"/>
    <w:rPr>
      <w:sz w:val="20"/>
      <w:szCs w:val="20"/>
    </w:rPr>
  </w:style>
  <w:style w:type="character" w:customStyle="1" w:styleId="CommentTextChar">
    <w:name w:val="Comment Text Char"/>
    <w:basedOn w:val="DefaultParagraphFont"/>
    <w:link w:val="CommentText"/>
    <w:uiPriority w:val="99"/>
    <w:semiHidden/>
    <w:rsid w:val="00EA43B6"/>
  </w:style>
  <w:style w:type="paragraph" w:styleId="CommentSubject">
    <w:name w:val="annotation subject"/>
    <w:basedOn w:val="CommentText"/>
    <w:next w:val="CommentText"/>
    <w:link w:val="CommentSubjectChar"/>
    <w:uiPriority w:val="99"/>
    <w:semiHidden/>
    <w:unhideWhenUsed/>
    <w:rsid w:val="00EA43B6"/>
    <w:rPr>
      <w:b/>
      <w:bCs/>
    </w:rPr>
  </w:style>
  <w:style w:type="character" w:customStyle="1" w:styleId="CommentSubjectChar">
    <w:name w:val="Comment Subject Char"/>
    <w:link w:val="CommentSubject"/>
    <w:uiPriority w:val="99"/>
    <w:semiHidden/>
    <w:rsid w:val="00EA43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77482"/>
    <w:rPr>
      <w:rFonts w:ascii="Tahoma" w:hAnsi="Tahoma" w:cs="Tahoma"/>
      <w:sz w:val="16"/>
      <w:szCs w:val="16"/>
    </w:rPr>
  </w:style>
  <w:style w:type="character" w:customStyle="1" w:styleId="BalloonTextChar">
    <w:name w:val="Balloon Text Char"/>
    <w:link w:val="BalloonText"/>
    <w:uiPriority w:val="99"/>
    <w:semiHidden/>
    <w:rsid w:val="00A77482"/>
    <w:rPr>
      <w:rFonts w:ascii="Tahoma" w:hAnsi="Tahoma" w:cs="Tahoma"/>
      <w:sz w:val="16"/>
      <w:szCs w:val="16"/>
      <w:lang w:val="en-US" w:eastAsia="en-US"/>
    </w:rPr>
  </w:style>
  <w:style w:type="character" w:customStyle="1" w:styleId="HeaderChar">
    <w:name w:val="Header Char"/>
    <w:link w:val="Header"/>
    <w:uiPriority w:val="99"/>
    <w:semiHidden/>
    <w:rsid w:val="005675EE"/>
    <w:rPr>
      <w:sz w:val="24"/>
      <w:szCs w:val="24"/>
      <w:lang w:val="en-US" w:eastAsia="en-US"/>
    </w:rPr>
  </w:style>
  <w:style w:type="character" w:customStyle="1" w:styleId="FooterChar">
    <w:name w:val="Footer Char"/>
    <w:link w:val="Footer"/>
    <w:uiPriority w:val="99"/>
    <w:semiHidden/>
    <w:rsid w:val="00BD1C5A"/>
    <w:rPr>
      <w:sz w:val="24"/>
      <w:szCs w:val="24"/>
      <w:lang w:val="en-US" w:eastAsia="en-US"/>
    </w:rPr>
  </w:style>
  <w:style w:type="character" w:styleId="CommentReference">
    <w:name w:val="annotation reference"/>
    <w:uiPriority w:val="99"/>
    <w:semiHidden/>
    <w:unhideWhenUsed/>
    <w:rsid w:val="00EA43B6"/>
    <w:rPr>
      <w:sz w:val="16"/>
      <w:szCs w:val="16"/>
    </w:rPr>
  </w:style>
  <w:style w:type="paragraph" w:styleId="CommentText">
    <w:name w:val="annotation text"/>
    <w:basedOn w:val="Normal"/>
    <w:link w:val="CommentTextChar"/>
    <w:uiPriority w:val="99"/>
    <w:semiHidden/>
    <w:unhideWhenUsed/>
    <w:rsid w:val="00EA43B6"/>
    <w:rPr>
      <w:sz w:val="20"/>
      <w:szCs w:val="20"/>
    </w:rPr>
  </w:style>
  <w:style w:type="character" w:customStyle="1" w:styleId="CommentTextChar">
    <w:name w:val="Comment Text Char"/>
    <w:basedOn w:val="DefaultParagraphFont"/>
    <w:link w:val="CommentText"/>
    <w:uiPriority w:val="99"/>
    <w:semiHidden/>
    <w:rsid w:val="00EA43B6"/>
  </w:style>
  <w:style w:type="paragraph" w:styleId="CommentSubject">
    <w:name w:val="annotation subject"/>
    <w:basedOn w:val="CommentText"/>
    <w:next w:val="CommentText"/>
    <w:link w:val="CommentSubjectChar"/>
    <w:uiPriority w:val="99"/>
    <w:semiHidden/>
    <w:unhideWhenUsed/>
    <w:rsid w:val="00EA43B6"/>
    <w:rPr>
      <w:b/>
      <w:bCs/>
    </w:rPr>
  </w:style>
  <w:style w:type="character" w:customStyle="1" w:styleId="CommentSubjectChar">
    <w:name w:val="Comment Subject Char"/>
    <w:link w:val="CommentSubject"/>
    <w:uiPriority w:val="99"/>
    <w:semiHidden/>
    <w:rsid w:val="00EA4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76517">
      <w:bodyDiv w:val="1"/>
      <w:marLeft w:val="0"/>
      <w:marRight w:val="0"/>
      <w:marTop w:val="0"/>
      <w:marBottom w:val="0"/>
      <w:divBdr>
        <w:top w:val="none" w:sz="0" w:space="0" w:color="auto"/>
        <w:left w:val="none" w:sz="0" w:space="0" w:color="auto"/>
        <w:bottom w:val="none" w:sz="0" w:space="0" w:color="auto"/>
        <w:right w:val="none" w:sz="0" w:space="0" w:color="auto"/>
      </w:divBdr>
    </w:div>
    <w:div w:id="584147008">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cg.is/1j15C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Rod\Dropbox\GIS\Antigonish\Texts\Eigg\Introduc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Vince McDonald’s mother taught school here as well as Ursula Debassio around 1890</vt:lpstr>
    </vt:vector>
  </TitlesOfParts>
  <Company>St. Francis Xavier University</Company>
  <LinksUpToDate>false</LinksUpToDate>
  <CharactersWithSpaces>4619</CharactersWithSpaces>
  <SharedDoc>false</SharedDoc>
  <HLinks>
    <vt:vector size="18" baseType="variant">
      <vt:variant>
        <vt:i4>6815763</vt:i4>
      </vt:variant>
      <vt:variant>
        <vt:i4>6</vt:i4>
      </vt:variant>
      <vt:variant>
        <vt:i4>0</vt:i4>
      </vt:variant>
      <vt:variant>
        <vt:i4>5</vt:i4>
      </vt:variant>
      <vt:variant>
        <vt:lpwstr>Fraser_Ron.doc</vt:lpwstr>
      </vt:variant>
      <vt:variant>
        <vt:lpwstr/>
      </vt:variant>
      <vt:variant>
        <vt:i4>1769565</vt:i4>
      </vt:variant>
      <vt:variant>
        <vt:i4>3</vt:i4>
      </vt:variant>
      <vt:variant>
        <vt:i4>0</vt:i4>
      </vt:variant>
      <vt:variant>
        <vt:i4>5</vt:i4>
      </vt:variant>
      <vt:variant>
        <vt:lpwstr>Introduction.docx</vt:lpwstr>
      </vt:variant>
      <vt:variant>
        <vt:lpwstr/>
      </vt:variant>
      <vt:variant>
        <vt:i4>5570600</vt:i4>
      </vt:variant>
      <vt:variant>
        <vt:i4>0</vt:i4>
      </vt:variant>
      <vt:variant>
        <vt:i4>0</vt:i4>
      </vt:variant>
      <vt:variant>
        <vt:i4>5</vt:i4>
      </vt:variant>
      <vt:variant>
        <vt:lpwstr>Fraser_family.doc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 McDonald’s mother taught school here as well as Ursula Debassio around 1890</dc:title>
  <dc:creator>rbantjes</dc:creator>
  <cp:lastModifiedBy>Elizabeth</cp:lastModifiedBy>
  <cp:revision>22</cp:revision>
  <cp:lastPrinted>2005-11-22T01:11:00Z</cp:lastPrinted>
  <dcterms:created xsi:type="dcterms:W3CDTF">2019-03-03T19:14:00Z</dcterms:created>
  <dcterms:modified xsi:type="dcterms:W3CDTF">2019-03-17T01:49:00Z</dcterms:modified>
</cp:coreProperties>
</file>