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7ECF9B28" w:rsidR="00877945" w:rsidRDefault="00DD7D1E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1D527141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63E33DEA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9B51BF">
        <w:rPr>
          <w:bCs/>
          <w:sz w:val="28"/>
          <w:szCs w:val="28"/>
        </w:rPr>
        <w:t>_MacGillivray_</w:t>
      </w:r>
      <w:proofErr w:type="gramStart"/>
      <w:r w:rsidR="009B51BF">
        <w:rPr>
          <w:bCs/>
          <w:sz w:val="28"/>
          <w:szCs w:val="28"/>
        </w:rPr>
        <w:t>William</w:t>
      </w:r>
      <w:proofErr w:type="spellEnd"/>
      <w:r w:rsidR="009B51BF">
        <w:rPr>
          <w:bCs/>
          <w:sz w:val="28"/>
          <w:szCs w:val="28"/>
        </w:rPr>
        <w:t>(</w:t>
      </w:r>
      <w:proofErr w:type="spellStart"/>
      <w:proofErr w:type="gramEnd"/>
      <w:r w:rsidR="009B51BF">
        <w:rPr>
          <w:bCs/>
          <w:sz w:val="28"/>
          <w:szCs w:val="28"/>
        </w:rPr>
        <w:t>Vamy</w:t>
      </w:r>
      <w:proofErr w:type="spellEnd"/>
      <w:r w:rsidR="009B51BF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955942">
        <w:fldChar w:fldCharType="begin"/>
      </w:r>
      <w:r w:rsidR="00955942">
        <w:instrText xml:space="preserve"> HYPERLINK "file:///C:\\Users\\Rod\\Dropbox\\GIS\\Antigonish\\Texts\\Eigg\\Introduction.docx" </w:instrText>
      </w:r>
      <w:r w:rsidR="0095594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955942">
        <w:rPr>
          <w:rStyle w:val="Hyperlink"/>
        </w:rPr>
        <w:fldChar w:fldCharType="end"/>
      </w:r>
      <w:r w:rsidR="00A77482">
        <w:t>)</w:t>
      </w:r>
    </w:p>
    <w:p w14:paraId="1FCB2B01" w14:textId="77777777" w:rsidR="009B51BF" w:rsidRDefault="009B51BF" w:rsidP="00877945">
      <w:pPr>
        <w:widowControl w:val="0"/>
        <w:autoSpaceDE w:val="0"/>
        <w:autoSpaceDN w:val="0"/>
        <w:adjustRightInd w:val="0"/>
        <w:ind w:left="720" w:hanging="720"/>
      </w:pPr>
    </w:p>
    <w:p w14:paraId="5B13B76D" w14:textId="79A0AA27" w:rsidR="009B51BF" w:rsidRDefault="008A1EA5" w:rsidP="00877945">
      <w:pPr>
        <w:widowControl w:val="0"/>
        <w:autoSpaceDE w:val="0"/>
        <w:autoSpaceDN w:val="0"/>
        <w:adjustRightInd w:val="0"/>
        <w:ind w:left="720" w:hanging="720"/>
      </w:pPr>
      <w:r>
        <w:t xml:space="preserve">Probate file A-984 page 85/696 </w:t>
      </w:r>
      <w:proofErr w:type="spellStart"/>
      <w:r>
        <w:t>Antigonish</w:t>
      </w:r>
      <w:proofErr w:type="spellEnd"/>
      <w:r>
        <w:t xml:space="preserve"> Estate Files 1894-1896</w:t>
      </w:r>
    </w:p>
    <w:p w14:paraId="67BAEEC9" w14:textId="77777777" w:rsidR="00C07D29" w:rsidRDefault="00C07D29" w:rsidP="00877945">
      <w:pPr>
        <w:widowControl w:val="0"/>
        <w:autoSpaceDE w:val="0"/>
        <w:autoSpaceDN w:val="0"/>
        <w:adjustRightInd w:val="0"/>
        <w:ind w:left="720" w:hanging="720"/>
      </w:pPr>
    </w:p>
    <w:bookmarkEnd w:id="0"/>
    <w:p w14:paraId="4103EC0D" w14:textId="3E822F65" w:rsidR="004E3167" w:rsidRDefault="008A1EA5" w:rsidP="00113B71">
      <w:r>
        <w:t xml:space="preserve">Farm located at “Back Settlement </w:t>
      </w:r>
      <w:proofErr w:type="spellStart"/>
      <w:r>
        <w:t>Knoydart</w:t>
      </w:r>
      <w:proofErr w:type="spellEnd"/>
      <w:r>
        <w:t>” or “rear settlement”.</w:t>
      </w:r>
    </w:p>
    <w:p w14:paraId="429D3565" w14:textId="27EDC568" w:rsidR="00113B71" w:rsidRDefault="00661362">
      <w:r>
        <w:t xml:space="preserve">His will </w:t>
      </w:r>
      <w:proofErr w:type="gramStart"/>
      <w:r>
        <w:t>located</w:t>
      </w:r>
      <w:proofErr w:type="gramEnd"/>
      <w:r>
        <w:t xml:space="preserve"> his farm in Pictou county but this was crossed out and replaced with </w:t>
      </w:r>
      <w:proofErr w:type="spellStart"/>
      <w:r>
        <w:t>Antigonish</w:t>
      </w:r>
      <w:proofErr w:type="spellEnd"/>
      <w:r>
        <w:t xml:space="preserve"> county. William jointly owned the farm with his brother Angus. William also gave his wood lot to his wife </w:t>
      </w:r>
      <w:r w:rsidR="00C07D29">
        <w:t xml:space="preserve"> “described in a deed dated the sixth day of July A.D. 1863 as appears by Registration in </w:t>
      </w:r>
      <w:proofErr w:type="spellStart"/>
      <w:r w:rsidR="00C07D29">
        <w:t>Antigonish</w:t>
      </w:r>
      <w:proofErr w:type="spellEnd"/>
      <w:r w:rsidR="00C07D29">
        <w:t xml:space="preserve">” </w:t>
      </w:r>
      <w:r>
        <w:t>as well as a wood lot in “Blanchard’s grant” in Pictou county. He appointed his brother-in-law Andrew McKay of Trenton as one of his executors.</w:t>
      </w:r>
    </w:p>
    <w:p w14:paraId="646A823D" w14:textId="77777777" w:rsidR="008A1EA5" w:rsidRDefault="008A1EA5"/>
    <w:p w14:paraId="651340FD" w14:textId="0D3629C8" w:rsidR="008A1EA5" w:rsidRDefault="008A1EA5">
      <w:r>
        <w:t xml:space="preserve">Inventory prepared by John A. </w:t>
      </w:r>
      <w:proofErr w:type="spellStart"/>
      <w:r>
        <w:t>MacGillivray</w:t>
      </w:r>
      <w:proofErr w:type="spellEnd"/>
      <w:r>
        <w:t xml:space="preserve"> Esq. and Donald/Daniel </w:t>
      </w:r>
      <w:proofErr w:type="spellStart"/>
      <w:r>
        <w:t>MacGillivray</w:t>
      </w:r>
      <w:proofErr w:type="spellEnd"/>
      <w:r>
        <w:t xml:space="preserve">, Bailey’s Brook. </w:t>
      </w:r>
    </w:p>
    <w:p w14:paraId="71ED92ED" w14:textId="77777777" w:rsidR="008A1EA5" w:rsidRDefault="008A1EA5"/>
    <w:p w14:paraId="422A93EB" w14:textId="4459FBEE" w:rsidR="008A1EA5" w:rsidRDefault="008A1EA5">
      <w:r>
        <w:t>Real Estate (Total)</w:t>
      </w:r>
      <w:r>
        <w:tab/>
      </w:r>
      <w:r>
        <w:tab/>
      </w:r>
      <w:r>
        <w:tab/>
      </w:r>
      <w:r>
        <w:tab/>
        <w:t>$271</w:t>
      </w:r>
    </w:p>
    <w:p w14:paraId="76798818" w14:textId="104CB81D" w:rsidR="008A1EA5" w:rsidRDefault="008A1EA5">
      <w:r>
        <w:t>Horses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$65</w:t>
      </w:r>
    </w:p>
    <w:p w14:paraId="198D7E3F" w14:textId="5F093048" w:rsidR="008A1EA5" w:rsidRDefault="008A1EA5">
      <w:r>
        <w:t>Cattle (cows)</w:t>
      </w:r>
      <w:r>
        <w:tab/>
      </w:r>
      <w:r>
        <w:tab/>
      </w:r>
      <w:r>
        <w:tab/>
      </w:r>
      <w:r>
        <w:tab/>
      </w:r>
      <w:r>
        <w:tab/>
        <w:t xml:space="preserve"> $45</w:t>
      </w:r>
      <w:r>
        <w:tab/>
      </w:r>
    </w:p>
    <w:p w14:paraId="445C5ACB" w14:textId="6F43F39E" w:rsidR="008A1EA5" w:rsidRDefault="008A1EA5">
      <w:r>
        <w:t>Young cattle</w:t>
      </w:r>
      <w:r>
        <w:tab/>
      </w:r>
      <w:r>
        <w:tab/>
      </w:r>
      <w:r>
        <w:tab/>
      </w:r>
      <w:r>
        <w:tab/>
      </w:r>
      <w:r>
        <w:tab/>
        <w:t xml:space="preserve"> $15</w:t>
      </w:r>
    </w:p>
    <w:p w14:paraId="47C4C5AD" w14:textId="724C29D0" w:rsidR="008A1EA5" w:rsidRDefault="008A1EA5">
      <w:r>
        <w:t>Pigs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$2.50</w:t>
      </w:r>
    </w:p>
    <w:p w14:paraId="5431C55E" w14:textId="3365988C" w:rsidR="008A1EA5" w:rsidRDefault="008A1EA5">
      <w:r>
        <w:t>Sheep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$12.50</w:t>
      </w:r>
    </w:p>
    <w:p w14:paraId="477105B4" w14:textId="5086AC5D" w:rsidR="008A1EA5" w:rsidRDefault="008A1EA5">
      <w:r>
        <w:t>House furniture</w:t>
      </w:r>
      <w:r>
        <w:tab/>
      </w:r>
      <w:r>
        <w:tab/>
      </w:r>
      <w:r>
        <w:tab/>
      </w:r>
      <w:r>
        <w:tab/>
        <w:t xml:space="preserve"> $10</w:t>
      </w:r>
    </w:p>
    <w:p w14:paraId="519ECA5E" w14:textId="1D6D01F1" w:rsidR="008A1EA5" w:rsidRDefault="008A1EA5">
      <w:r>
        <w:t>Farming implements</w:t>
      </w:r>
      <w:r>
        <w:tab/>
      </w:r>
      <w:r>
        <w:tab/>
      </w:r>
      <w:r>
        <w:tab/>
      </w:r>
      <w:r>
        <w:tab/>
        <w:t xml:space="preserve"> $8</w:t>
      </w:r>
    </w:p>
    <w:p w14:paraId="2F178FB0" w14:textId="2114ADE6" w:rsidR="00C07D29" w:rsidRDefault="00C07D29">
      <w:r>
        <w:tab/>
      </w:r>
      <w:r>
        <w:tab/>
      </w:r>
      <w:r>
        <w:tab/>
      </w:r>
      <w:r>
        <w:tab/>
      </w:r>
      <w:r>
        <w:tab/>
      </w:r>
      <w:r>
        <w:tab/>
        <w:t>------</w:t>
      </w:r>
    </w:p>
    <w:p w14:paraId="0398F148" w14:textId="069EDD2D" w:rsidR="008A1EA5" w:rsidRDefault="008A1EA5">
      <w:r>
        <w:tab/>
      </w:r>
      <w:r>
        <w:tab/>
      </w:r>
      <w:r>
        <w:tab/>
      </w:r>
      <w:r>
        <w:tab/>
      </w:r>
      <w:r>
        <w:tab/>
      </w:r>
      <w:r>
        <w:tab/>
        <w:t>$429</w:t>
      </w:r>
    </w:p>
    <w:p w14:paraId="1797ACBD" w14:textId="679B4018" w:rsidR="008A1EA5" w:rsidRDefault="008A1EA5">
      <w:r>
        <w:t>Less five dollars for other half of furniture     $5</w:t>
      </w:r>
    </w:p>
    <w:p w14:paraId="31601484" w14:textId="55879525" w:rsidR="00C07D29" w:rsidRDefault="00C07D29">
      <w:r>
        <w:tab/>
      </w:r>
      <w:r>
        <w:tab/>
      </w:r>
      <w:r>
        <w:tab/>
      </w:r>
      <w:r>
        <w:tab/>
      </w:r>
      <w:r>
        <w:tab/>
      </w:r>
      <w:r>
        <w:tab/>
        <w:t>------</w:t>
      </w:r>
    </w:p>
    <w:p w14:paraId="30CA9AA4" w14:textId="08C7D73B" w:rsidR="008A1EA5" w:rsidRDefault="008A1EA5">
      <w:r>
        <w:tab/>
      </w:r>
      <w:r>
        <w:tab/>
      </w:r>
      <w:r>
        <w:tab/>
      </w:r>
      <w:r>
        <w:tab/>
      </w:r>
      <w:r>
        <w:tab/>
      </w:r>
      <w:r>
        <w:tab/>
        <w:t>$427.00</w:t>
      </w:r>
    </w:p>
    <w:p w14:paraId="1508AC54" w14:textId="77777777" w:rsidR="008A1EA5" w:rsidRDefault="008A1EA5"/>
    <w:p w14:paraId="75989533" w14:textId="77777777" w:rsidR="008A1EA5" w:rsidRDefault="008A1EA5"/>
    <w:p w14:paraId="2416397D" w14:textId="77777777" w:rsidR="00113B71" w:rsidRDefault="00113B71"/>
    <w:p w14:paraId="03A82311" w14:textId="77777777" w:rsidR="00113B71" w:rsidRDefault="00113B71"/>
    <w:p w14:paraId="6455EE8F" w14:textId="0AC49989" w:rsidR="00156B79" w:rsidRDefault="00156B79">
      <w:r>
        <w:br w:type="page"/>
      </w:r>
    </w:p>
    <w:p w14:paraId="3342D3EB" w14:textId="5CCA7A00" w:rsidR="00113B71" w:rsidRDefault="00156B79">
      <w:r>
        <w:rPr>
          <w:noProof/>
          <w:lang w:val="en-CA" w:eastAsia="en-CA"/>
        </w:rPr>
        <w:lastRenderedPageBreak/>
        <w:drawing>
          <wp:inline distT="0" distB="0" distL="0" distR="0" wp14:anchorId="4889D1BF" wp14:editId="643CAC08">
            <wp:extent cx="5486400" cy="6269112"/>
            <wp:effectExtent l="0" t="0" r="0" b="0"/>
            <wp:docPr id="2" name="Picture 2" descr="C:\Users\Elizabeth\Downloads\record-image_undefine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Downloads\record-image_undefined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6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ABD1" w14:textId="5CEC1C88" w:rsidR="00156B79" w:rsidRDefault="00156B79">
      <w:r>
        <w:br w:type="page"/>
      </w:r>
    </w:p>
    <w:p w14:paraId="690F82AB" w14:textId="694ADF2C" w:rsidR="00156B79" w:rsidRDefault="00156B79">
      <w:r>
        <w:rPr>
          <w:noProof/>
          <w:lang w:val="en-CA" w:eastAsia="en-CA"/>
        </w:rPr>
        <w:lastRenderedPageBreak/>
        <w:drawing>
          <wp:inline distT="0" distB="0" distL="0" distR="0" wp14:anchorId="01C5DB30" wp14:editId="7B08671C">
            <wp:extent cx="5486400" cy="6360916"/>
            <wp:effectExtent l="0" t="0" r="0" b="1905"/>
            <wp:docPr id="3" name="Picture 3" descr="C:\Users\Elizabeth\Downloads\record-image_undefined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56B79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B6D65" w14:textId="77777777" w:rsidR="00955942" w:rsidRDefault="00955942">
      <w:r>
        <w:separator/>
      </w:r>
    </w:p>
  </w:endnote>
  <w:endnote w:type="continuationSeparator" w:id="0">
    <w:p w14:paraId="7DA64895" w14:textId="77777777" w:rsidR="00955942" w:rsidRDefault="00955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6B79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156B79">
        <w:rPr>
          <w:noProof/>
        </w:rPr>
        <w:t>3</w:t>
      </w:r>
    </w:fldSimple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2289B" w14:textId="77777777" w:rsidR="00955942" w:rsidRDefault="00955942">
      <w:r>
        <w:separator/>
      </w:r>
    </w:p>
  </w:footnote>
  <w:footnote w:type="continuationSeparator" w:id="0">
    <w:p w14:paraId="0FE107F0" w14:textId="77777777" w:rsidR="00955942" w:rsidRDefault="00955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156B79">
      <w:rPr>
        <w:noProof/>
        <w:sz w:val="16"/>
        <w:szCs w:val="16"/>
      </w:rPr>
      <w:t>23 December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156B79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661362"/>
    <w:rsid w:val="00703A0B"/>
    <w:rsid w:val="00710B2F"/>
    <w:rsid w:val="00797C22"/>
    <w:rsid w:val="00797CCF"/>
    <w:rsid w:val="007B0A95"/>
    <w:rsid w:val="007E459C"/>
    <w:rsid w:val="00877945"/>
    <w:rsid w:val="00885014"/>
    <w:rsid w:val="008A1EA5"/>
    <w:rsid w:val="00955942"/>
    <w:rsid w:val="009B51BF"/>
    <w:rsid w:val="00A72963"/>
    <w:rsid w:val="00A77482"/>
    <w:rsid w:val="00AB3E63"/>
    <w:rsid w:val="00BB088E"/>
    <w:rsid w:val="00BD1C5A"/>
    <w:rsid w:val="00C07D29"/>
    <w:rsid w:val="00C25A8A"/>
    <w:rsid w:val="00C758D8"/>
    <w:rsid w:val="00C767CD"/>
    <w:rsid w:val="00C80D40"/>
    <w:rsid w:val="00CD0628"/>
    <w:rsid w:val="00D453BA"/>
    <w:rsid w:val="00DD7D1E"/>
    <w:rsid w:val="00E07F48"/>
    <w:rsid w:val="00E318D7"/>
    <w:rsid w:val="00EA43B6"/>
    <w:rsid w:val="00EC69D2"/>
    <w:rsid w:val="00EE05D4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1139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10</cp:revision>
  <cp:lastPrinted>2005-11-22T01:11:00Z</cp:lastPrinted>
  <dcterms:created xsi:type="dcterms:W3CDTF">2018-12-23T17:23:00Z</dcterms:created>
  <dcterms:modified xsi:type="dcterms:W3CDTF">2019-01-19T19:53:00Z</dcterms:modified>
</cp:coreProperties>
</file>